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07DD6" w14:textId="70C70C1A" w:rsidR="00753CBD" w:rsidRPr="000E02F1" w:rsidRDefault="00753CBD" w:rsidP="00605A43">
      <w:pPr>
        <w:jc w:val="center"/>
        <w:rPr>
          <w:rFonts w:ascii="Comic Sans MS" w:hAnsi="Comic Sans MS"/>
          <w:b/>
          <w:sz w:val="24"/>
          <w:szCs w:val="24"/>
          <w:u w:val="single"/>
        </w:rPr>
      </w:pPr>
      <w:r w:rsidRPr="000E02F1">
        <w:rPr>
          <w:rFonts w:ascii="Comic Sans MS" w:hAnsi="Comic Sans MS"/>
          <w:b/>
          <w:sz w:val="24"/>
          <w:szCs w:val="24"/>
          <w:u w:val="single"/>
        </w:rPr>
        <w:t>Progress And Attainment at John Hampden School Wendover – Early Years and Foundation Sta</w:t>
      </w:r>
      <w:r w:rsidR="00FC7AB0">
        <w:rPr>
          <w:rFonts w:ascii="Comic Sans MS" w:hAnsi="Comic Sans MS"/>
          <w:b/>
          <w:sz w:val="24"/>
          <w:szCs w:val="24"/>
          <w:u w:val="single"/>
        </w:rPr>
        <w:t>ge – Our Terms of Reference 201</w:t>
      </w:r>
      <w:r w:rsidR="005B29A2">
        <w:rPr>
          <w:rFonts w:ascii="Comic Sans MS" w:hAnsi="Comic Sans MS"/>
          <w:b/>
          <w:sz w:val="24"/>
          <w:szCs w:val="24"/>
          <w:u w:val="single"/>
        </w:rPr>
        <w:t>9</w:t>
      </w:r>
      <w:r w:rsidR="00FC7AB0">
        <w:rPr>
          <w:rFonts w:ascii="Comic Sans MS" w:hAnsi="Comic Sans MS"/>
          <w:b/>
          <w:sz w:val="24"/>
          <w:szCs w:val="24"/>
          <w:u w:val="single"/>
        </w:rPr>
        <w:t>/20</w:t>
      </w:r>
      <w:r w:rsidR="005B29A2">
        <w:rPr>
          <w:rFonts w:ascii="Comic Sans MS" w:hAnsi="Comic Sans MS"/>
          <w:b/>
          <w:sz w:val="24"/>
          <w:szCs w:val="24"/>
          <w:u w:val="single"/>
        </w:rPr>
        <w:t>20</w:t>
      </w:r>
      <w:bookmarkStart w:id="0" w:name="_GoBack"/>
      <w:bookmarkEnd w:id="0"/>
    </w:p>
    <w:p w14:paraId="266853AF" w14:textId="77777777" w:rsidR="00753CBD" w:rsidRPr="000E02F1" w:rsidRDefault="00753CBD" w:rsidP="007A0F5C">
      <w:pPr>
        <w:pStyle w:val="ListParagraph"/>
        <w:numPr>
          <w:ilvl w:val="0"/>
          <w:numId w:val="2"/>
        </w:numPr>
        <w:jc w:val="both"/>
        <w:rPr>
          <w:rFonts w:ascii="Comic Sans MS" w:hAnsi="Comic Sans MS"/>
          <w:sz w:val="24"/>
          <w:szCs w:val="24"/>
        </w:rPr>
      </w:pPr>
      <w:r w:rsidRPr="000E02F1">
        <w:rPr>
          <w:rFonts w:ascii="Comic Sans MS" w:hAnsi="Comic Sans MS"/>
          <w:sz w:val="24"/>
          <w:szCs w:val="24"/>
        </w:rPr>
        <w:t>All children are measured against the national age-related milestones as evidenced in the ‘Early Years Foundation Stage Development Matters’ or ‘Early Years Outcomes’</w:t>
      </w:r>
      <w:r w:rsidR="00F319F9" w:rsidRPr="000E02F1">
        <w:rPr>
          <w:rFonts w:ascii="Comic Sans MS" w:hAnsi="Comic Sans MS"/>
          <w:sz w:val="24"/>
          <w:szCs w:val="24"/>
        </w:rPr>
        <w:t>.  Summative assessments take place on entry (using data shared by pre-</w:t>
      </w:r>
      <w:r w:rsidR="00605A43" w:rsidRPr="000E02F1">
        <w:rPr>
          <w:rFonts w:ascii="Comic Sans MS" w:hAnsi="Comic Sans MS"/>
          <w:sz w:val="24"/>
          <w:szCs w:val="24"/>
        </w:rPr>
        <w:t>schools, nurseries, child</w:t>
      </w:r>
      <w:r w:rsidR="00F319F9" w:rsidRPr="000E02F1">
        <w:rPr>
          <w:rFonts w:ascii="Comic Sans MS" w:hAnsi="Comic Sans MS"/>
          <w:sz w:val="24"/>
          <w:szCs w:val="24"/>
        </w:rPr>
        <w:t xml:space="preserve">minder’s and parents and then every term – </w:t>
      </w:r>
      <w:proofErr w:type="gramStart"/>
      <w:r w:rsidR="00F319F9" w:rsidRPr="000E02F1">
        <w:rPr>
          <w:rFonts w:ascii="Comic Sans MS" w:hAnsi="Comic Sans MS"/>
          <w:sz w:val="24"/>
          <w:szCs w:val="24"/>
        </w:rPr>
        <w:t>Autumn</w:t>
      </w:r>
      <w:proofErr w:type="gramEnd"/>
      <w:r w:rsidR="00F319F9" w:rsidRPr="000E02F1">
        <w:rPr>
          <w:rFonts w:ascii="Comic Sans MS" w:hAnsi="Comic Sans MS"/>
          <w:sz w:val="24"/>
          <w:szCs w:val="24"/>
        </w:rPr>
        <w:t>, Spring and Summer.</w:t>
      </w:r>
      <w:r w:rsidR="00FC337C" w:rsidRPr="000E02F1">
        <w:rPr>
          <w:rFonts w:ascii="Comic Sans MS" w:hAnsi="Comic Sans MS"/>
          <w:sz w:val="24"/>
          <w:szCs w:val="24"/>
        </w:rPr>
        <w:t>)</w:t>
      </w:r>
    </w:p>
    <w:p w14:paraId="0B5F2B5B" w14:textId="77777777" w:rsidR="00F319F9" w:rsidRPr="000E02F1" w:rsidRDefault="001767A7" w:rsidP="007A0F5C">
      <w:pPr>
        <w:pStyle w:val="ListParagraph"/>
        <w:numPr>
          <w:ilvl w:val="0"/>
          <w:numId w:val="2"/>
        </w:numPr>
        <w:jc w:val="both"/>
        <w:rPr>
          <w:rFonts w:ascii="Comic Sans MS" w:hAnsi="Comic Sans MS"/>
          <w:sz w:val="24"/>
          <w:szCs w:val="24"/>
        </w:rPr>
      </w:pPr>
      <w:r w:rsidRPr="000E02F1">
        <w:rPr>
          <w:rFonts w:ascii="Comic Sans MS" w:hAnsi="Comic Sans MS"/>
          <w:sz w:val="24"/>
          <w:szCs w:val="24"/>
        </w:rPr>
        <w:t>We use the terms entering</w:t>
      </w:r>
      <w:r w:rsidR="00F319F9" w:rsidRPr="000E02F1">
        <w:rPr>
          <w:rFonts w:ascii="Comic Sans MS" w:hAnsi="Comic Sans MS"/>
          <w:sz w:val="24"/>
          <w:szCs w:val="24"/>
        </w:rPr>
        <w:t>, developing and secure to best describe a child’s stage of development with</w:t>
      </w:r>
      <w:r w:rsidRPr="000E02F1">
        <w:rPr>
          <w:rFonts w:ascii="Comic Sans MS" w:hAnsi="Comic Sans MS"/>
          <w:sz w:val="24"/>
          <w:szCs w:val="24"/>
        </w:rPr>
        <w:t>in an age band.  To be ‘entering</w:t>
      </w:r>
      <w:r w:rsidR="00F319F9" w:rsidRPr="000E02F1">
        <w:rPr>
          <w:rFonts w:ascii="Comic Sans MS" w:hAnsi="Comic Sans MS"/>
          <w:sz w:val="24"/>
          <w:szCs w:val="24"/>
        </w:rPr>
        <w:t xml:space="preserve"> in an age band a child might have demonstrated some</w:t>
      </w:r>
      <w:r w:rsidR="00605A43" w:rsidRPr="000E02F1">
        <w:rPr>
          <w:rFonts w:ascii="Comic Sans MS" w:hAnsi="Comic Sans MS"/>
          <w:sz w:val="24"/>
          <w:szCs w:val="24"/>
        </w:rPr>
        <w:t xml:space="preserve"> (up to 33%)</w:t>
      </w:r>
      <w:r w:rsidR="00F319F9" w:rsidRPr="000E02F1">
        <w:rPr>
          <w:rFonts w:ascii="Comic Sans MS" w:hAnsi="Comic Sans MS"/>
          <w:sz w:val="24"/>
          <w:szCs w:val="24"/>
        </w:rPr>
        <w:t xml:space="preserve"> of the statements </w:t>
      </w:r>
      <w:r w:rsidR="00605A43" w:rsidRPr="000E02F1">
        <w:rPr>
          <w:rFonts w:ascii="Comic Sans MS" w:hAnsi="Comic Sans MS"/>
          <w:sz w:val="24"/>
          <w:szCs w:val="24"/>
        </w:rPr>
        <w:t>in Development Matters or</w:t>
      </w:r>
      <w:r w:rsidR="00F319F9" w:rsidRPr="000E02F1">
        <w:rPr>
          <w:rFonts w:ascii="Comic Sans MS" w:hAnsi="Comic Sans MS"/>
          <w:sz w:val="24"/>
          <w:szCs w:val="24"/>
        </w:rPr>
        <w:t xml:space="preserve"> similar statements.  To be ‘developing’ a child might have demonstrated many of the statements</w:t>
      </w:r>
      <w:r w:rsidR="00605A43" w:rsidRPr="000E02F1">
        <w:rPr>
          <w:rFonts w:ascii="Comic Sans MS" w:hAnsi="Comic Sans MS"/>
          <w:sz w:val="24"/>
          <w:szCs w:val="24"/>
        </w:rPr>
        <w:t xml:space="preserve"> (between 33% and </w:t>
      </w:r>
      <w:proofErr w:type="gramStart"/>
      <w:r w:rsidR="00605A43" w:rsidRPr="000E02F1">
        <w:rPr>
          <w:rFonts w:ascii="Comic Sans MS" w:hAnsi="Comic Sans MS"/>
          <w:sz w:val="24"/>
          <w:szCs w:val="24"/>
        </w:rPr>
        <w:t>66%</w:t>
      </w:r>
      <w:proofErr w:type="gramEnd"/>
      <w:r w:rsidR="00F319F9" w:rsidRPr="000E02F1">
        <w:rPr>
          <w:rFonts w:ascii="Comic Sans MS" w:hAnsi="Comic Sans MS"/>
          <w:sz w:val="24"/>
          <w:szCs w:val="24"/>
        </w:rPr>
        <w:t>.</w:t>
      </w:r>
      <w:r w:rsidR="00605A43" w:rsidRPr="000E02F1">
        <w:rPr>
          <w:rFonts w:ascii="Comic Sans MS" w:hAnsi="Comic Sans MS"/>
          <w:sz w:val="24"/>
          <w:szCs w:val="24"/>
        </w:rPr>
        <w:t>)</w:t>
      </w:r>
      <w:r w:rsidR="00F319F9" w:rsidRPr="000E02F1">
        <w:rPr>
          <w:rFonts w:ascii="Comic Sans MS" w:hAnsi="Comic Sans MS"/>
          <w:sz w:val="24"/>
          <w:szCs w:val="24"/>
        </w:rPr>
        <w:t xml:space="preserve">  To be ‘secure’ a child might have demonstrated most of the statements</w:t>
      </w:r>
      <w:r w:rsidR="00670F60" w:rsidRPr="000E02F1">
        <w:rPr>
          <w:rFonts w:ascii="Comic Sans MS" w:hAnsi="Comic Sans MS"/>
          <w:sz w:val="24"/>
          <w:szCs w:val="24"/>
        </w:rPr>
        <w:t xml:space="preserve"> (m</w:t>
      </w:r>
      <w:r w:rsidR="00605A43" w:rsidRPr="000E02F1">
        <w:rPr>
          <w:rFonts w:ascii="Comic Sans MS" w:hAnsi="Comic Sans MS"/>
          <w:sz w:val="24"/>
          <w:szCs w:val="24"/>
        </w:rPr>
        <w:t>ore than 66%)</w:t>
      </w:r>
      <w:r w:rsidR="00F319F9" w:rsidRPr="000E02F1">
        <w:rPr>
          <w:rFonts w:ascii="Comic Sans MS" w:hAnsi="Comic Sans MS"/>
          <w:sz w:val="24"/>
          <w:szCs w:val="24"/>
        </w:rPr>
        <w:t xml:space="preserve"> and may be beginning in the next age band. A </w:t>
      </w:r>
      <w:r w:rsidR="00605A43" w:rsidRPr="000E02F1">
        <w:rPr>
          <w:rFonts w:ascii="Comic Sans MS" w:hAnsi="Comic Sans MS"/>
          <w:sz w:val="24"/>
          <w:szCs w:val="24"/>
        </w:rPr>
        <w:t>best fi</w:t>
      </w:r>
      <w:r w:rsidR="00F319F9" w:rsidRPr="000E02F1">
        <w:rPr>
          <w:rFonts w:ascii="Comic Sans MS" w:hAnsi="Comic Sans MS"/>
          <w:sz w:val="24"/>
          <w:szCs w:val="24"/>
        </w:rPr>
        <w:t>t judgement is then determined on all seventeen aspects of the EYFS.</w:t>
      </w:r>
    </w:p>
    <w:p w14:paraId="5D0F002C" w14:textId="77777777" w:rsidR="00656CC2" w:rsidRPr="000E02F1" w:rsidRDefault="00670F60" w:rsidP="00656CC2">
      <w:pPr>
        <w:pStyle w:val="ListParagraph"/>
        <w:numPr>
          <w:ilvl w:val="0"/>
          <w:numId w:val="2"/>
        </w:numPr>
        <w:jc w:val="both"/>
        <w:rPr>
          <w:rFonts w:ascii="Comic Sans MS" w:hAnsi="Comic Sans MS"/>
          <w:sz w:val="24"/>
          <w:szCs w:val="24"/>
        </w:rPr>
      </w:pPr>
      <w:r w:rsidRPr="000E02F1">
        <w:rPr>
          <w:rFonts w:ascii="Comic Sans MS" w:hAnsi="Comic Sans MS"/>
          <w:sz w:val="24"/>
          <w:szCs w:val="24"/>
        </w:rPr>
        <w:t>The statutory EYFS framework requires the EYFS profile assessment to be carried out in the final term of the year in which a child reaches the age of 5.  The main purpose of the EYFS is to provide a reliable, valid and accurate assessment of individual children at the end of EYFS.  Children are assessed against the ELG’s.  If the ELG description best fits the child’s learning and development it is judged as expected.  If a child’s learning and development has moved beyond the expected level, it is judged as exceeding.</w:t>
      </w:r>
    </w:p>
    <w:p w14:paraId="23868814" w14:textId="30AEFCAC" w:rsidR="00670F60" w:rsidRPr="000E02F1" w:rsidRDefault="00670F60" w:rsidP="00656CC2">
      <w:pPr>
        <w:pStyle w:val="ListParagraph"/>
        <w:numPr>
          <w:ilvl w:val="0"/>
          <w:numId w:val="2"/>
        </w:numPr>
        <w:jc w:val="both"/>
        <w:rPr>
          <w:rFonts w:ascii="Comic Sans MS" w:hAnsi="Comic Sans MS"/>
          <w:sz w:val="24"/>
          <w:szCs w:val="24"/>
        </w:rPr>
      </w:pPr>
      <w:r w:rsidRPr="000E02F1">
        <w:rPr>
          <w:rFonts w:ascii="Comic Sans MS" w:hAnsi="Comic Sans MS"/>
          <w:sz w:val="24"/>
          <w:szCs w:val="24"/>
        </w:rPr>
        <w:t>Typical Journey</w:t>
      </w:r>
      <w:r w:rsidR="00656CC2" w:rsidRPr="000E02F1">
        <w:rPr>
          <w:rFonts w:ascii="Comic Sans MS" w:hAnsi="Comic Sans MS"/>
          <w:sz w:val="24"/>
          <w:szCs w:val="24"/>
        </w:rPr>
        <w:t>/ Progress</w:t>
      </w:r>
      <w:r w:rsidR="000E02F1" w:rsidRPr="000E02F1">
        <w:rPr>
          <w:rFonts w:ascii="Comic Sans MS" w:hAnsi="Comic Sans MS"/>
          <w:sz w:val="24"/>
          <w:szCs w:val="24"/>
        </w:rPr>
        <w:t xml:space="preserve"> (in line with School’s Assessment Guidance BLT)</w:t>
      </w:r>
    </w:p>
    <w:p w14:paraId="7B1F36E9" w14:textId="77777777" w:rsidR="00656CC2" w:rsidRPr="000E02F1" w:rsidRDefault="00656CC2" w:rsidP="00656CC2">
      <w:pPr>
        <w:pStyle w:val="ListParagraph"/>
        <w:jc w:val="both"/>
        <w:rPr>
          <w:rFonts w:ascii="Comic Sans MS" w:hAnsi="Comic Sans MS"/>
          <w:sz w:val="24"/>
          <w:szCs w:val="24"/>
        </w:rPr>
      </w:pPr>
      <w:r w:rsidRPr="000E02F1">
        <w:rPr>
          <w:rFonts w:ascii="Comic Sans MS" w:hAnsi="Comic Sans MS"/>
          <w:sz w:val="24"/>
          <w:szCs w:val="24"/>
        </w:rPr>
        <w:t>An example of a possible journey for a child who is operating at a level that is typical for their age:</w:t>
      </w:r>
    </w:p>
    <w:p w14:paraId="778A8C11" w14:textId="27F14C56" w:rsidR="00656CC2" w:rsidRPr="000E02F1" w:rsidRDefault="00656CC2" w:rsidP="00656CC2">
      <w:pPr>
        <w:pStyle w:val="ListParagraph"/>
        <w:jc w:val="both"/>
        <w:rPr>
          <w:rFonts w:ascii="Comic Sans MS" w:hAnsi="Comic Sans MS"/>
          <w:sz w:val="24"/>
          <w:szCs w:val="24"/>
        </w:rPr>
      </w:pPr>
      <w:r w:rsidRPr="000E02F1">
        <w:rPr>
          <w:rFonts w:ascii="Comic Sans MS" w:hAnsi="Comic Sans MS"/>
          <w:sz w:val="24"/>
          <w:szCs w:val="24"/>
        </w:rPr>
        <w:t xml:space="preserve">Entry to </w:t>
      </w:r>
      <w:r w:rsidR="000E02F1" w:rsidRPr="000E02F1">
        <w:rPr>
          <w:rFonts w:ascii="Comic Sans MS" w:hAnsi="Comic Sans MS"/>
          <w:sz w:val="24"/>
          <w:szCs w:val="24"/>
        </w:rPr>
        <w:t>Early Years</w:t>
      </w:r>
      <w:r w:rsidRPr="000E02F1">
        <w:rPr>
          <w:rFonts w:ascii="Comic Sans MS" w:hAnsi="Comic Sans MS"/>
          <w:sz w:val="24"/>
          <w:szCs w:val="24"/>
        </w:rPr>
        <w:t>:</w:t>
      </w:r>
    </w:p>
    <w:p w14:paraId="192C5918" w14:textId="77777777" w:rsidR="00656CC2" w:rsidRPr="000E02F1" w:rsidRDefault="00656CC2" w:rsidP="00656CC2">
      <w:pPr>
        <w:pStyle w:val="ListParagraph"/>
        <w:numPr>
          <w:ilvl w:val="0"/>
          <w:numId w:val="5"/>
        </w:numPr>
        <w:jc w:val="both"/>
        <w:rPr>
          <w:rFonts w:ascii="Comic Sans MS" w:hAnsi="Comic Sans MS"/>
          <w:sz w:val="24"/>
          <w:szCs w:val="24"/>
        </w:rPr>
      </w:pPr>
      <w:r w:rsidRPr="000E02F1">
        <w:rPr>
          <w:rFonts w:ascii="Comic Sans MS" w:hAnsi="Comic Sans MS"/>
          <w:sz w:val="24"/>
          <w:szCs w:val="24"/>
        </w:rPr>
        <w:t>December/January - 30-50 developing</w:t>
      </w:r>
    </w:p>
    <w:p w14:paraId="5562BD5E" w14:textId="77777777" w:rsidR="00656CC2" w:rsidRPr="000E02F1" w:rsidRDefault="00656CC2" w:rsidP="00656CC2">
      <w:pPr>
        <w:pStyle w:val="ListParagraph"/>
        <w:numPr>
          <w:ilvl w:val="0"/>
          <w:numId w:val="5"/>
        </w:numPr>
        <w:jc w:val="both"/>
        <w:rPr>
          <w:rFonts w:ascii="Comic Sans MS" w:hAnsi="Comic Sans MS"/>
          <w:sz w:val="24"/>
          <w:szCs w:val="24"/>
        </w:rPr>
      </w:pPr>
      <w:r w:rsidRPr="000E02F1">
        <w:rPr>
          <w:rFonts w:ascii="Comic Sans MS" w:hAnsi="Comic Sans MS"/>
          <w:sz w:val="24"/>
          <w:szCs w:val="24"/>
        </w:rPr>
        <w:t>March/April - 30-50 secure</w:t>
      </w:r>
    </w:p>
    <w:p w14:paraId="48079C36" w14:textId="3FAD1B80" w:rsidR="00656CC2" w:rsidRPr="000E02F1" w:rsidRDefault="00656CC2" w:rsidP="00656CC2">
      <w:pPr>
        <w:pStyle w:val="ListParagraph"/>
        <w:numPr>
          <w:ilvl w:val="0"/>
          <w:numId w:val="5"/>
        </w:numPr>
        <w:jc w:val="both"/>
        <w:rPr>
          <w:rFonts w:ascii="Comic Sans MS" w:hAnsi="Comic Sans MS"/>
          <w:sz w:val="24"/>
          <w:szCs w:val="24"/>
        </w:rPr>
      </w:pPr>
      <w:r w:rsidRPr="000E02F1">
        <w:rPr>
          <w:rFonts w:ascii="Comic Sans MS" w:hAnsi="Comic Sans MS"/>
          <w:sz w:val="24"/>
          <w:szCs w:val="24"/>
        </w:rPr>
        <w:t xml:space="preserve">Leaving </w:t>
      </w:r>
      <w:r w:rsidR="000E02F1" w:rsidRPr="000E02F1">
        <w:rPr>
          <w:rFonts w:ascii="Comic Sans MS" w:hAnsi="Comic Sans MS"/>
          <w:sz w:val="24"/>
          <w:szCs w:val="24"/>
        </w:rPr>
        <w:t>Early Years</w:t>
      </w:r>
      <w:r w:rsidRPr="000E02F1">
        <w:rPr>
          <w:rFonts w:ascii="Comic Sans MS" w:hAnsi="Comic Sans MS"/>
          <w:sz w:val="24"/>
          <w:szCs w:val="24"/>
        </w:rPr>
        <w:t xml:space="preserve"> (June-July) - 30-50 secure / 40-60+ entering </w:t>
      </w:r>
    </w:p>
    <w:p w14:paraId="67008E05" w14:textId="77777777" w:rsidR="00656CC2" w:rsidRPr="000E02F1" w:rsidRDefault="00656CC2" w:rsidP="00656CC2">
      <w:pPr>
        <w:pStyle w:val="ListParagraph"/>
        <w:jc w:val="both"/>
        <w:rPr>
          <w:rFonts w:ascii="Comic Sans MS" w:hAnsi="Comic Sans MS"/>
          <w:sz w:val="24"/>
          <w:szCs w:val="24"/>
        </w:rPr>
      </w:pPr>
      <w:r w:rsidRPr="000E02F1">
        <w:rPr>
          <w:rFonts w:ascii="Comic Sans MS" w:hAnsi="Comic Sans MS"/>
          <w:sz w:val="24"/>
          <w:szCs w:val="24"/>
        </w:rPr>
        <w:t>Entry to Foundation Stage:</w:t>
      </w:r>
    </w:p>
    <w:p w14:paraId="1B553DD2" w14:textId="77777777" w:rsidR="00656CC2" w:rsidRPr="000E02F1" w:rsidRDefault="00656CC2" w:rsidP="00656CC2">
      <w:pPr>
        <w:pStyle w:val="ListParagraph"/>
        <w:numPr>
          <w:ilvl w:val="0"/>
          <w:numId w:val="7"/>
        </w:numPr>
        <w:jc w:val="both"/>
        <w:rPr>
          <w:rFonts w:ascii="Comic Sans MS" w:hAnsi="Comic Sans MS"/>
          <w:sz w:val="24"/>
          <w:szCs w:val="24"/>
        </w:rPr>
      </w:pPr>
      <w:r w:rsidRPr="000E02F1">
        <w:rPr>
          <w:rFonts w:ascii="Comic Sans MS" w:hAnsi="Comic Sans MS"/>
          <w:sz w:val="24"/>
          <w:szCs w:val="24"/>
        </w:rPr>
        <w:t>September – 30-50 secure/40-60+ entering  (depending on chronological age)</w:t>
      </w:r>
    </w:p>
    <w:p w14:paraId="30315943" w14:textId="77777777" w:rsidR="00656CC2" w:rsidRPr="000E02F1" w:rsidRDefault="00656CC2" w:rsidP="00656CC2">
      <w:pPr>
        <w:pStyle w:val="ListParagraph"/>
        <w:numPr>
          <w:ilvl w:val="0"/>
          <w:numId w:val="7"/>
        </w:numPr>
        <w:jc w:val="both"/>
        <w:rPr>
          <w:rFonts w:ascii="Comic Sans MS" w:hAnsi="Comic Sans MS"/>
          <w:sz w:val="24"/>
          <w:szCs w:val="24"/>
        </w:rPr>
      </w:pPr>
      <w:r w:rsidRPr="000E02F1">
        <w:rPr>
          <w:rFonts w:ascii="Comic Sans MS" w:hAnsi="Comic Sans MS"/>
          <w:sz w:val="24"/>
          <w:szCs w:val="24"/>
        </w:rPr>
        <w:t>December 40-60+ developing</w:t>
      </w:r>
    </w:p>
    <w:p w14:paraId="703A2D1D" w14:textId="77777777" w:rsidR="00656CC2" w:rsidRPr="000E02F1" w:rsidRDefault="00656CC2" w:rsidP="00656CC2">
      <w:pPr>
        <w:pStyle w:val="ListParagraph"/>
        <w:numPr>
          <w:ilvl w:val="0"/>
          <w:numId w:val="7"/>
        </w:numPr>
        <w:jc w:val="both"/>
        <w:rPr>
          <w:rFonts w:ascii="Comic Sans MS" w:hAnsi="Comic Sans MS"/>
          <w:sz w:val="24"/>
          <w:szCs w:val="24"/>
        </w:rPr>
      </w:pPr>
      <w:r w:rsidRPr="000E02F1">
        <w:rPr>
          <w:rFonts w:ascii="Comic Sans MS" w:hAnsi="Comic Sans MS"/>
          <w:sz w:val="24"/>
          <w:szCs w:val="24"/>
        </w:rPr>
        <w:t>March/April 40-60+ secure</w:t>
      </w:r>
    </w:p>
    <w:p w14:paraId="02E1A035" w14:textId="77777777" w:rsidR="00670F60" w:rsidRPr="000E02F1" w:rsidRDefault="00656CC2" w:rsidP="00656CC2">
      <w:pPr>
        <w:pStyle w:val="ListParagraph"/>
        <w:numPr>
          <w:ilvl w:val="0"/>
          <w:numId w:val="7"/>
        </w:numPr>
        <w:jc w:val="both"/>
        <w:rPr>
          <w:rFonts w:ascii="Comic Sans MS" w:hAnsi="Comic Sans MS"/>
          <w:sz w:val="24"/>
          <w:szCs w:val="24"/>
        </w:rPr>
      </w:pPr>
      <w:r w:rsidRPr="000E02F1">
        <w:rPr>
          <w:rFonts w:ascii="Comic Sans MS" w:hAnsi="Comic Sans MS"/>
          <w:sz w:val="24"/>
          <w:szCs w:val="24"/>
        </w:rPr>
        <w:t>Leaving Foundation Stage - ‘Expected’ level assessed against ELG</w:t>
      </w:r>
      <w:r w:rsidR="00FC337C" w:rsidRPr="000E02F1">
        <w:rPr>
          <w:rFonts w:ascii="Comic Sans MS" w:hAnsi="Comic Sans MS"/>
          <w:sz w:val="24"/>
          <w:szCs w:val="24"/>
        </w:rPr>
        <w:t>’</w:t>
      </w:r>
      <w:r w:rsidRPr="000E02F1">
        <w:rPr>
          <w:rFonts w:ascii="Comic Sans MS" w:hAnsi="Comic Sans MS"/>
          <w:sz w:val="24"/>
          <w:szCs w:val="24"/>
        </w:rPr>
        <w:t xml:space="preserve">s in the EYFSP </w:t>
      </w:r>
    </w:p>
    <w:p w14:paraId="24CBCFAC" w14:textId="6F04CA60" w:rsidR="00F319F9" w:rsidRPr="000E02F1" w:rsidRDefault="00F319F9" w:rsidP="007A0F5C">
      <w:pPr>
        <w:pStyle w:val="ListParagraph"/>
        <w:numPr>
          <w:ilvl w:val="0"/>
          <w:numId w:val="2"/>
        </w:numPr>
        <w:jc w:val="both"/>
        <w:rPr>
          <w:rFonts w:ascii="Comic Sans MS" w:hAnsi="Comic Sans MS"/>
          <w:sz w:val="24"/>
          <w:szCs w:val="24"/>
        </w:rPr>
      </w:pPr>
      <w:r w:rsidRPr="000E02F1">
        <w:rPr>
          <w:rFonts w:ascii="Comic Sans MS" w:hAnsi="Comic Sans MS"/>
          <w:sz w:val="24"/>
          <w:szCs w:val="24"/>
        </w:rPr>
        <w:lastRenderedPageBreak/>
        <w:t xml:space="preserve">All children are expected to make a minimum of as least one sub level progress </w:t>
      </w:r>
      <w:r w:rsidR="007A0F5C" w:rsidRPr="000E02F1">
        <w:rPr>
          <w:rFonts w:ascii="Comic Sans MS" w:hAnsi="Comic Sans MS"/>
          <w:sz w:val="24"/>
          <w:szCs w:val="24"/>
        </w:rPr>
        <w:t>each</w:t>
      </w:r>
      <w:r w:rsidRPr="000E02F1">
        <w:rPr>
          <w:rFonts w:ascii="Comic Sans MS" w:hAnsi="Comic Sans MS"/>
          <w:sz w:val="24"/>
          <w:szCs w:val="24"/>
        </w:rPr>
        <w:t xml:space="preserve"> term. </w:t>
      </w:r>
      <w:r w:rsidR="007F3787" w:rsidRPr="000E02F1">
        <w:rPr>
          <w:rFonts w:ascii="Comic Sans MS" w:hAnsi="Comic Sans MS"/>
          <w:sz w:val="24"/>
          <w:szCs w:val="24"/>
        </w:rPr>
        <w:t>For ex</w:t>
      </w:r>
      <w:r w:rsidR="001767A7" w:rsidRPr="000E02F1">
        <w:rPr>
          <w:rFonts w:ascii="Comic Sans MS" w:hAnsi="Comic Sans MS"/>
          <w:sz w:val="24"/>
          <w:szCs w:val="24"/>
        </w:rPr>
        <w:t>ample</w:t>
      </w:r>
      <w:r w:rsidR="000E02F1" w:rsidRPr="000E02F1">
        <w:rPr>
          <w:rFonts w:ascii="Comic Sans MS" w:hAnsi="Comic Sans MS"/>
          <w:sz w:val="24"/>
          <w:szCs w:val="24"/>
        </w:rPr>
        <w:t>,</w:t>
      </w:r>
      <w:r w:rsidR="001767A7" w:rsidRPr="000E02F1">
        <w:rPr>
          <w:rFonts w:ascii="Comic Sans MS" w:hAnsi="Comic Sans MS"/>
          <w:sz w:val="24"/>
          <w:szCs w:val="24"/>
        </w:rPr>
        <w:t xml:space="preserve"> if they move from entering</w:t>
      </w:r>
      <w:r w:rsidR="007F3787" w:rsidRPr="000E02F1">
        <w:rPr>
          <w:rFonts w:ascii="Comic Sans MS" w:hAnsi="Comic Sans MS"/>
          <w:sz w:val="24"/>
          <w:szCs w:val="24"/>
        </w:rPr>
        <w:t xml:space="preserve">, to developing, </w:t>
      </w:r>
      <w:r w:rsidR="001767A7" w:rsidRPr="000E02F1">
        <w:rPr>
          <w:rFonts w:ascii="Comic Sans MS" w:hAnsi="Comic Sans MS"/>
          <w:sz w:val="24"/>
          <w:szCs w:val="24"/>
        </w:rPr>
        <w:t xml:space="preserve">or from developing </w:t>
      </w:r>
      <w:r w:rsidR="007F3787" w:rsidRPr="000E02F1">
        <w:rPr>
          <w:rFonts w:ascii="Comic Sans MS" w:hAnsi="Comic Sans MS"/>
          <w:sz w:val="24"/>
          <w:szCs w:val="24"/>
        </w:rPr>
        <w:t>to secure in any age band.  An example would be that over three terms a child sh</w:t>
      </w:r>
      <w:r w:rsidR="001767A7" w:rsidRPr="000E02F1">
        <w:rPr>
          <w:rFonts w:ascii="Comic Sans MS" w:hAnsi="Comic Sans MS"/>
          <w:sz w:val="24"/>
          <w:szCs w:val="24"/>
        </w:rPr>
        <w:t>ould at least move from entering</w:t>
      </w:r>
      <w:r w:rsidR="007F3787" w:rsidRPr="000E02F1">
        <w:rPr>
          <w:rFonts w:ascii="Comic Sans MS" w:hAnsi="Comic Sans MS"/>
          <w:sz w:val="24"/>
          <w:szCs w:val="24"/>
        </w:rPr>
        <w:t xml:space="preserve"> </w:t>
      </w:r>
      <w:r w:rsidR="007A0F5C" w:rsidRPr="000E02F1">
        <w:rPr>
          <w:rFonts w:ascii="Comic Sans MS" w:hAnsi="Comic Sans MS"/>
          <w:sz w:val="24"/>
          <w:szCs w:val="24"/>
        </w:rPr>
        <w:t xml:space="preserve">40-60 months to ELG. </w:t>
      </w:r>
    </w:p>
    <w:p w14:paraId="39EAB8BA" w14:textId="77777777" w:rsidR="007A0F5C" w:rsidRPr="000E02F1" w:rsidRDefault="007A0F5C" w:rsidP="007A0F5C">
      <w:pPr>
        <w:pStyle w:val="ListParagraph"/>
        <w:numPr>
          <w:ilvl w:val="0"/>
          <w:numId w:val="2"/>
        </w:numPr>
        <w:jc w:val="both"/>
        <w:rPr>
          <w:rFonts w:ascii="Comic Sans MS" w:hAnsi="Comic Sans MS"/>
          <w:sz w:val="24"/>
          <w:szCs w:val="24"/>
        </w:rPr>
      </w:pPr>
      <w:r w:rsidRPr="000E02F1">
        <w:rPr>
          <w:rFonts w:ascii="Comic Sans MS" w:hAnsi="Comic Sans MS"/>
          <w:sz w:val="24"/>
          <w:szCs w:val="24"/>
        </w:rPr>
        <w:t xml:space="preserve">A child making accelerated progress </w:t>
      </w:r>
      <w:proofErr w:type="spellStart"/>
      <w:r w:rsidRPr="000E02F1">
        <w:rPr>
          <w:rFonts w:ascii="Comic Sans MS" w:hAnsi="Comic Sans MS"/>
          <w:sz w:val="24"/>
          <w:szCs w:val="24"/>
        </w:rPr>
        <w:t>i.e</w:t>
      </w:r>
      <w:proofErr w:type="spellEnd"/>
      <w:r w:rsidRPr="000E02F1">
        <w:rPr>
          <w:rFonts w:ascii="Comic Sans MS" w:hAnsi="Comic Sans MS"/>
          <w:sz w:val="24"/>
          <w:szCs w:val="24"/>
        </w:rPr>
        <w:t xml:space="preserve"> more than one sublevel progress in any term and more than </w:t>
      </w:r>
      <w:r w:rsidR="00FC337C" w:rsidRPr="000E02F1">
        <w:rPr>
          <w:rFonts w:ascii="Comic Sans MS" w:hAnsi="Comic Sans MS"/>
          <w:sz w:val="24"/>
          <w:szCs w:val="24"/>
        </w:rPr>
        <w:t>th</w:t>
      </w:r>
      <w:r w:rsidRPr="000E02F1">
        <w:rPr>
          <w:rFonts w:ascii="Comic Sans MS" w:hAnsi="Comic Sans MS"/>
          <w:sz w:val="24"/>
          <w:szCs w:val="24"/>
        </w:rPr>
        <w:t>re</w:t>
      </w:r>
      <w:r w:rsidR="00FC337C" w:rsidRPr="000E02F1">
        <w:rPr>
          <w:rFonts w:ascii="Comic Sans MS" w:hAnsi="Comic Sans MS"/>
          <w:sz w:val="24"/>
          <w:szCs w:val="24"/>
        </w:rPr>
        <w:t>e</w:t>
      </w:r>
      <w:r w:rsidRPr="000E02F1">
        <w:rPr>
          <w:rFonts w:ascii="Comic Sans MS" w:hAnsi="Comic Sans MS"/>
          <w:sz w:val="24"/>
          <w:szCs w:val="24"/>
        </w:rPr>
        <w:t xml:space="preserve"> sublevel of progress over the course of the year would be judged as making outstanding progress.  For </w:t>
      </w:r>
      <w:r w:rsidR="001767A7" w:rsidRPr="000E02F1">
        <w:rPr>
          <w:rFonts w:ascii="Comic Sans MS" w:hAnsi="Comic Sans MS"/>
          <w:sz w:val="24"/>
          <w:szCs w:val="24"/>
        </w:rPr>
        <w:t>example, a child who is entering</w:t>
      </w:r>
      <w:r w:rsidRPr="000E02F1">
        <w:rPr>
          <w:rFonts w:ascii="Comic Sans MS" w:hAnsi="Comic Sans MS"/>
          <w:sz w:val="24"/>
          <w:szCs w:val="24"/>
        </w:rPr>
        <w:t xml:space="preserve"> 40-60 months and after three terms is exceeding would be assess as making outstanding progress.</w:t>
      </w:r>
    </w:p>
    <w:p w14:paraId="7CBD8DBC" w14:textId="05CDB280" w:rsidR="007A0F5C" w:rsidRPr="000E02F1" w:rsidRDefault="007A0F5C" w:rsidP="007A0F5C">
      <w:pPr>
        <w:pStyle w:val="ListParagraph"/>
        <w:numPr>
          <w:ilvl w:val="0"/>
          <w:numId w:val="2"/>
        </w:numPr>
        <w:jc w:val="both"/>
        <w:rPr>
          <w:rFonts w:ascii="Comic Sans MS" w:hAnsi="Comic Sans MS"/>
          <w:sz w:val="24"/>
          <w:szCs w:val="24"/>
        </w:rPr>
      </w:pPr>
      <w:r w:rsidRPr="000E02F1">
        <w:rPr>
          <w:rFonts w:ascii="Comic Sans MS" w:hAnsi="Comic Sans MS"/>
          <w:sz w:val="24"/>
          <w:szCs w:val="24"/>
        </w:rPr>
        <w:t>It is more usual for children</w:t>
      </w:r>
      <w:r w:rsidR="000E02F1" w:rsidRPr="000E02F1">
        <w:rPr>
          <w:rFonts w:ascii="Comic Sans MS" w:hAnsi="Comic Sans MS"/>
          <w:sz w:val="24"/>
          <w:szCs w:val="24"/>
        </w:rPr>
        <w:t xml:space="preserve"> in Foundation Stage</w:t>
      </w:r>
      <w:r w:rsidRPr="000E02F1">
        <w:rPr>
          <w:rFonts w:ascii="Comic Sans MS" w:hAnsi="Comic Sans MS"/>
          <w:sz w:val="24"/>
          <w:szCs w:val="24"/>
        </w:rPr>
        <w:t xml:space="preserve"> to make better than expected progress in term two and term three as typically children need time to settle in term one.  </w:t>
      </w:r>
    </w:p>
    <w:p w14:paraId="0EF36128" w14:textId="77777777" w:rsidR="007A0F5C" w:rsidRPr="000E02F1" w:rsidRDefault="007A0F5C" w:rsidP="007A0F5C">
      <w:pPr>
        <w:pStyle w:val="ListParagraph"/>
        <w:numPr>
          <w:ilvl w:val="0"/>
          <w:numId w:val="2"/>
        </w:numPr>
        <w:jc w:val="both"/>
        <w:rPr>
          <w:rFonts w:ascii="Comic Sans MS" w:hAnsi="Comic Sans MS"/>
          <w:sz w:val="24"/>
          <w:szCs w:val="24"/>
        </w:rPr>
      </w:pPr>
      <w:r w:rsidRPr="000E02F1">
        <w:rPr>
          <w:rFonts w:ascii="Comic Sans MS" w:hAnsi="Comic Sans MS"/>
          <w:sz w:val="24"/>
          <w:szCs w:val="24"/>
        </w:rPr>
        <w:t>The following groups of children are monitored to ensure gaps in attainment are not missed and help us to precisely target out teaching where it will have most impact on children’s improved outcomes:</w:t>
      </w:r>
    </w:p>
    <w:p w14:paraId="29E2F8C0" w14:textId="77777777" w:rsidR="007A0F5C" w:rsidRPr="000E02F1" w:rsidRDefault="007A0F5C" w:rsidP="007A0F5C">
      <w:pPr>
        <w:pStyle w:val="ListParagraph"/>
        <w:numPr>
          <w:ilvl w:val="0"/>
          <w:numId w:val="3"/>
        </w:numPr>
        <w:jc w:val="both"/>
        <w:rPr>
          <w:rFonts w:ascii="Comic Sans MS" w:hAnsi="Comic Sans MS"/>
          <w:sz w:val="24"/>
          <w:szCs w:val="24"/>
        </w:rPr>
      </w:pPr>
      <w:r w:rsidRPr="000E02F1">
        <w:rPr>
          <w:rFonts w:ascii="Comic Sans MS" w:hAnsi="Comic Sans MS"/>
          <w:sz w:val="24"/>
          <w:szCs w:val="24"/>
        </w:rPr>
        <w:t>Girls/ boys</w:t>
      </w:r>
    </w:p>
    <w:p w14:paraId="036DA097" w14:textId="77777777" w:rsidR="007A0F5C" w:rsidRPr="000E02F1" w:rsidRDefault="007A0F5C" w:rsidP="007A0F5C">
      <w:pPr>
        <w:pStyle w:val="ListParagraph"/>
        <w:numPr>
          <w:ilvl w:val="0"/>
          <w:numId w:val="3"/>
        </w:numPr>
        <w:jc w:val="both"/>
        <w:rPr>
          <w:rFonts w:ascii="Comic Sans MS" w:hAnsi="Comic Sans MS"/>
          <w:sz w:val="24"/>
          <w:szCs w:val="24"/>
        </w:rPr>
      </w:pPr>
      <w:r w:rsidRPr="000E02F1">
        <w:rPr>
          <w:rFonts w:ascii="Comic Sans MS" w:hAnsi="Comic Sans MS"/>
          <w:sz w:val="24"/>
          <w:szCs w:val="24"/>
        </w:rPr>
        <w:t>Children who do not speak English as a first language (EAL)</w:t>
      </w:r>
    </w:p>
    <w:p w14:paraId="1FB6753C" w14:textId="77777777" w:rsidR="007A0F5C" w:rsidRPr="000E02F1" w:rsidRDefault="007A0F5C" w:rsidP="007A0F5C">
      <w:pPr>
        <w:pStyle w:val="ListParagraph"/>
        <w:numPr>
          <w:ilvl w:val="0"/>
          <w:numId w:val="3"/>
        </w:numPr>
        <w:jc w:val="both"/>
        <w:rPr>
          <w:rFonts w:ascii="Comic Sans MS" w:hAnsi="Comic Sans MS"/>
          <w:sz w:val="24"/>
          <w:szCs w:val="24"/>
        </w:rPr>
      </w:pPr>
      <w:r w:rsidRPr="000E02F1">
        <w:rPr>
          <w:rFonts w:ascii="Comic Sans MS" w:hAnsi="Comic Sans MS"/>
          <w:sz w:val="24"/>
          <w:szCs w:val="24"/>
        </w:rPr>
        <w:t>Children with special needs and disability (SEND)</w:t>
      </w:r>
    </w:p>
    <w:p w14:paraId="35BC3100" w14:textId="77777777" w:rsidR="007A0F5C" w:rsidRPr="000E02F1" w:rsidRDefault="007A0F5C" w:rsidP="007A0F5C">
      <w:pPr>
        <w:pStyle w:val="ListParagraph"/>
        <w:numPr>
          <w:ilvl w:val="0"/>
          <w:numId w:val="3"/>
        </w:numPr>
        <w:jc w:val="both"/>
        <w:rPr>
          <w:rFonts w:ascii="Comic Sans MS" w:hAnsi="Comic Sans MS"/>
          <w:sz w:val="24"/>
          <w:szCs w:val="24"/>
        </w:rPr>
      </w:pPr>
      <w:r w:rsidRPr="000E02F1">
        <w:rPr>
          <w:rFonts w:ascii="Comic Sans MS" w:hAnsi="Comic Sans MS"/>
          <w:sz w:val="24"/>
          <w:szCs w:val="24"/>
        </w:rPr>
        <w:t>Children who receive Early Years Pupil Premium Funding</w:t>
      </w:r>
    </w:p>
    <w:p w14:paraId="0FB09B4E" w14:textId="77777777" w:rsidR="007A0F5C" w:rsidRPr="000E02F1" w:rsidRDefault="007A0F5C" w:rsidP="007A0F5C">
      <w:pPr>
        <w:pStyle w:val="ListParagraph"/>
        <w:numPr>
          <w:ilvl w:val="0"/>
          <w:numId w:val="3"/>
        </w:numPr>
        <w:jc w:val="both"/>
        <w:rPr>
          <w:rFonts w:ascii="Comic Sans MS" w:hAnsi="Comic Sans MS"/>
          <w:sz w:val="24"/>
          <w:szCs w:val="24"/>
        </w:rPr>
      </w:pPr>
      <w:r w:rsidRPr="000E02F1">
        <w:rPr>
          <w:rFonts w:ascii="Comic Sans MS" w:hAnsi="Comic Sans MS"/>
          <w:sz w:val="24"/>
          <w:szCs w:val="24"/>
        </w:rPr>
        <w:t>More able children</w:t>
      </w:r>
    </w:p>
    <w:p w14:paraId="0542ABB3" w14:textId="77777777" w:rsidR="007A0F5C" w:rsidRPr="000E02F1" w:rsidRDefault="00FC337C" w:rsidP="007A0F5C">
      <w:pPr>
        <w:pStyle w:val="ListParagraph"/>
        <w:numPr>
          <w:ilvl w:val="0"/>
          <w:numId w:val="4"/>
        </w:numPr>
        <w:jc w:val="both"/>
        <w:rPr>
          <w:rFonts w:ascii="Comic Sans MS" w:hAnsi="Comic Sans MS"/>
          <w:sz w:val="24"/>
          <w:szCs w:val="24"/>
        </w:rPr>
      </w:pPr>
      <w:r w:rsidRPr="000E02F1">
        <w:rPr>
          <w:rFonts w:ascii="Comic Sans MS" w:hAnsi="Comic Sans MS"/>
          <w:sz w:val="24"/>
          <w:szCs w:val="24"/>
        </w:rPr>
        <w:t>If more than 3</w:t>
      </w:r>
      <w:r w:rsidR="007A0F5C" w:rsidRPr="000E02F1">
        <w:rPr>
          <w:rFonts w:ascii="Comic Sans MS" w:hAnsi="Comic Sans MS"/>
          <w:sz w:val="24"/>
          <w:szCs w:val="24"/>
        </w:rPr>
        <w:t>0% of our children make outstanding pro</w:t>
      </w:r>
      <w:r w:rsidR="00913BEF" w:rsidRPr="000E02F1">
        <w:rPr>
          <w:rFonts w:ascii="Comic Sans MS" w:hAnsi="Comic Sans MS"/>
          <w:sz w:val="24"/>
          <w:szCs w:val="24"/>
        </w:rPr>
        <w:t>gress and almost all of the others</w:t>
      </w:r>
      <w:r w:rsidR="007A0F5C" w:rsidRPr="000E02F1">
        <w:rPr>
          <w:rFonts w:ascii="Comic Sans MS" w:hAnsi="Comic Sans MS"/>
          <w:sz w:val="24"/>
          <w:szCs w:val="24"/>
        </w:rPr>
        <w:t xml:space="preserve"> make expected progress then we consider that to be outstanding overall p</w:t>
      </w:r>
      <w:r w:rsidR="00605A43" w:rsidRPr="000E02F1">
        <w:rPr>
          <w:rFonts w:ascii="Comic Sans MS" w:hAnsi="Comic Sans MS"/>
          <w:sz w:val="24"/>
          <w:szCs w:val="24"/>
        </w:rPr>
        <w:t>rogress in a</w:t>
      </w:r>
      <w:r w:rsidRPr="000E02F1">
        <w:rPr>
          <w:rFonts w:ascii="Comic Sans MS" w:hAnsi="Comic Sans MS"/>
          <w:sz w:val="24"/>
          <w:szCs w:val="24"/>
        </w:rPr>
        <w:t>ny given area.  For example if 3</w:t>
      </w:r>
      <w:r w:rsidR="00605A43" w:rsidRPr="000E02F1">
        <w:rPr>
          <w:rFonts w:ascii="Comic Sans MS" w:hAnsi="Comic Sans MS"/>
          <w:sz w:val="24"/>
          <w:szCs w:val="24"/>
        </w:rPr>
        <w:t>0% of children make four or more sublevels in ‘Nu</w:t>
      </w:r>
      <w:r w:rsidR="00913BEF" w:rsidRPr="000E02F1">
        <w:rPr>
          <w:rFonts w:ascii="Comic Sans MS" w:hAnsi="Comic Sans MS"/>
          <w:sz w:val="24"/>
          <w:szCs w:val="24"/>
        </w:rPr>
        <w:t>mber’ and almost all of the others</w:t>
      </w:r>
      <w:r w:rsidR="00605A43" w:rsidRPr="000E02F1">
        <w:rPr>
          <w:rFonts w:ascii="Comic Sans MS" w:hAnsi="Comic Sans MS"/>
          <w:sz w:val="24"/>
          <w:szCs w:val="24"/>
        </w:rPr>
        <w:t xml:space="preserve"> make three sublevels of progress then that would describe outstanding progress. </w:t>
      </w:r>
    </w:p>
    <w:p w14:paraId="69C19385" w14:textId="7113D483" w:rsidR="00605A43" w:rsidRPr="000E02F1" w:rsidRDefault="00605A43" w:rsidP="007A0F5C">
      <w:pPr>
        <w:pStyle w:val="ListParagraph"/>
        <w:numPr>
          <w:ilvl w:val="0"/>
          <w:numId w:val="4"/>
        </w:numPr>
        <w:jc w:val="both"/>
        <w:rPr>
          <w:rFonts w:ascii="Comic Sans MS" w:hAnsi="Comic Sans MS"/>
          <w:sz w:val="24"/>
          <w:szCs w:val="24"/>
        </w:rPr>
      </w:pPr>
      <w:r w:rsidRPr="000E02F1">
        <w:rPr>
          <w:rFonts w:ascii="Comic Sans MS" w:hAnsi="Comic Sans MS"/>
          <w:sz w:val="24"/>
          <w:szCs w:val="24"/>
        </w:rPr>
        <w:t>Attainment – we expect the vast majority of children leaving the Foundation Stage at least secure in their age related development band and achieving The Good Level of Development (achieving the Early Learning Goals in all Prime areas, Literacy and Mathematics) if they have been</w:t>
      </w:r>
      <w:r w:rsidR="00373327">
        <w:rPr>
          <w:rFonts w:ascii="Comic Sans MS" w:hAnsi="Comic Sans MS"/>
          <w:sz w:val="24"/>
          <w:szCs w:val="24"/>
        </w:rPr>
        <w:t xml:space="preserve"> with us for three terms.  As approximately 22</w:t>
      </w:r>
      <w:r w:rsidRPr="000E02F1">
        <w:rPr>
          <w:rFonts w:ascii="Comic Sans MS" w:hAnsi="Comic Sans MS"/>
          <w:sz w:val="24"/>
          <w:szCs w:val="24"/>
        </w:rPr>
        <w:t>% of children join us with levels bel</w:t>
      </w:r>
      <w:r w:rsidR="001767A7" w:rsidRPr="000E02F1">
        <w:rPr>
          <w:rFonts w:ascii="Comic Sans MS" w:hAnsi="Comic Sans MS"/>
          <w:sz w:val="24"/>
          <w:szCs w:val="24"/>
        </w:rPr>
        <w:t>ow their chronological age, at least</w:t>
      </w:r>
      <w:r w:rsidRPr="000E02F1">
        <w:rPr>
          <w:rFonts w:ascii="Comic Sans MS" w:hAnsi="Comic Sans MS"/>
          <w:sz w:val="24"/>
          <w:szCs w:val="24"/>
        </w:rPr>
        <w:t xml:space="preserve"> 90% leav</w:t>
      </w:r>
      <w:r w:rsidR="00BB2132" w:rsidRPr="000E02F1">
        <w:rPr>
          <w:rFonts w:ascii="Comic Sans MS" w:hAnsi="Comic Sans MS"/>
          <w:sz w:val="24"/>
          <w:szCs w:val="24"/>
        </w:rPr>
        <w:t xml:space="preserve">e us with age expected or above and over </w:t>
      </w:r>
      <w:r w:rsidR="00FC337C" w:rsidRPr="000E02F1">
        <w:rPr>
          <w:rFonts w:ascii="Comic Sans MS" w:hAnsi="Comic Sans MS"/>
          <w:sz w:val="24"/>
          <w:szCs w:val="24"/>
        </w:rPr>
        <w:t>30% of children exceed in Mathematics and 40% of children exceed in Reading and Writing</w:t>
      </w:r>
      <w:r w:rsidR="00BB2132" w:rsidRPr="000E02F1">
        <w:rPr>
          <w:rFonts w:ascii="Comic Sans MS" w:hAnsi="Comic Sans MS"/>
          <w:sz w:val="24"/>
          <w:szCs w:val="24"/>
        </w:rPr>
        <w:t xml:space="preserve">, </w:t>
      </w:r>
      <w:r w:rsidRPr="000E02F1">
        <w:rPr>
          <w:rFonts w:ascii="Comic Sans MS" w:hAnsi="Comic Sans MS"/>
          <w:sz w:val="24"/>
          <w:szCs w:val="24"/>
        </w:rPr>
        <w:t xml:space="preserve">then this describes outstanding progress. </w:t>
      </w:r>
    </w:p>
    <w:p w14:paraId="42453693" w14:textId="77777777" w:rsidR="00BB2132" w:rsidRPr="000E02F1" w:rsidRDefault="00BB2132" w:rsidP="00BB2132">
      <w:pPr>
        <w:jc w:val="both"/>
        <w:rPr>
          <w:rFonts w:ascii="Comic Sans MS" w:hAnsi="Comic Sans MS"/>
          <w:sz w:val="24"/>
          <w:szCs w:val="24"/>
        </w:rPr>
      </w:pPr>
    </w:p>
    <w:sectPr w:rsidR="00BB2132" w:rsidRPr="000E02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73B6"/>
    <w:multiLevelType w:val="hybridMultilevel"/>
    <w:tmpl w:val="B728ED4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5047832"/>
    <w:multiLevelType w:val="hybridMultilevel"/>
    <w:tmpl w:val="E9CA8A3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F8C2D17"/>
    <w:multiLevelType w:val="hybridMultilevel"/>
    <w:tmpl w:val="2F94AA5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B3A3259"/>
    <w:multiLevelType w:val="hybridMultilevel"/>
    <w:tmpl w:val="676640D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3D37B73"/>
    <w:multiLevelType w:val="hybridMultilevel"/>
    <w:tmpl w:val="58D0A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9C12E1"/>
    <w:multiLevelType w:val="hybridMultilevel"/>
    <w:tmpl w:val="DFD22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745EBF"/>
    <w:multiLevelType w:val="hybridMultilevel"/>
    <w:tmpl w:val="169C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CBD"/>
    <w:rsid w:val="000E02F1"/>
    <w:rsid w:val="0012443B"/>
    <w:rsid w:val="001767A7"/>
    <w:rsid w:val="00373327"/>
    <w:rsid w:val="005B29A2"/>
    <w:rsid w:val="00605A43"/>
    <w:rsid w:val="00656CC2"/>
    <w:rsid w:val="00670F60"/>
    <w:rsid w:val="00753CBD"/>
    <w:rsid w:val="007A0F5C"/>
    <w:rsid w:val="007F3787"/>
    <w:rsid w:val="00913BEF"/>
    <w:rsid w:val="00B033BF"/>
    <w:rsid w:val="00BB2132"/>
    <w:rsid w:val="00F319F9"/>
    <w:rsid w:val="00FC337C"/>
    <w:rsid w:val="00FC7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A0E76"/>
  <w15:chartTrackingRefBased/>
  <w15:docId w15:val="{7520920D-637D-4DB1-86CF-BAA85F815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C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parkinson</dc:creator>
  <cp:keywords/>
  <dc:description/>
  <cp:lastModifiedBy>Sue Mohammed</cp:lastModifiedBy>
  <cp:revision>2</cp:revision>
  <dcterms:created xsi:type="dcterms:W3CDTF">2019-12-05T10:17:00Z</dcterms:created>
  <dcterms:modified xsi:type="dcterms:W3CDTF">2019-12-05T10:17:00Z</dcterms:modified>
</cp:coreProperties>
</file>