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FA373B8" w14:textId="2ECC9588" w:rsidR="00DA5BF3" w:rsidRPr="006D4A35" w:rsidRDefault="008F4139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DC08EA">
        <w:rPr>
          <w:rFonts w:ascii="Comic Sans MS" w:hAnsi="Comic Sans MS"/>
          <w:b/>
          <w:sz w:val="18"/>
          <w:szCs w:val="18"/>
        </w:rPr>
        <w:t>at do we know about dinosaurs</w:t>
      </w:r>
      <w:r w:rsidRPr="006D4A35">
        <w:rPr>
          <w:rFonts w:ascii="Comic Sans MS" w:hAnsi="Comic Sans MS"/>
          <w:b/>
          <w:sz w:val="18"/>
          <w:szCs w:val="18"/>
        </w:rPr>
        <w:t>?</w:t>
      </w:r>
      <w:r w:rsidR="00DC08EA">
        <w:rPr>
          <w:rFonts w:ascii="Comic Sans MS" w:hAnsi="Comic Sans MS"/>
          <w:b/>
          <w:sz w:val="18"/>
          <w:szCs w:val="18"/>
        </w:rPr>
        <w:t xml:space="preserve">  Are all dinosaurs the same?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DC08EA">
        <w:rPr>
          <w:rFonts w:ascii="Comic Sans MS" w:hAnsi="Comic Sans MS"/>
          <w:b/>
          <w:sz w:val="20"/>
          <w:szCs w:val="20"/>
        </w:rPr>
        <w:t>28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7B1771" w:rsidRPr="006D4A35">
        <w:rPr>
          <w:rFonts w:ascii="Comic Sans MS" w:hAnsi="Comic Sans MS"/>
          <w:b/>
          <w:sz w:val="20"/>
          <w:szCs w:val="20"/>
        </w:rPr>
        <w:t>1</w:t>
      </w:r>
      <w:r w:rsidR="00763387" w:rsidRPr="006D4A35">
        <w:rPr>
          <w:rFonts w:ascii="Comic Sans MS" w:hAnsi="Comic Sans MS"/>
          <w:b/>
          <w:sz w:val="20"/>
          <w:szCs w:val="20"/>
        </w:rPr>
        <w:t>.1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6D4A35" w14:paraId="6CAC1178" w14:textId="77777777" w:rsidTr="00CE6C33">
        <w:tc>
          <w:tcPr>
            <w:tcW w:w="4649" w:type="dxa"/>
          </w:tcPr>
          <w:p w14:paraId="1D399A0F" w14:textId="5FA82C9C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looking at information books about </w:t>
            </w:r>
            <w:r w:rsidR="001455C6">
              <w:rPr>
                <w:rFonts w:ascii="Comic Sans MS" w:hAnsi="Comic Sans MS"/>
                <w:sz w:val="20"/>
                <w:szCs w:val="20"/>
              </w:rPr>
              <w:t>Dinosaurs.</w:t>
            </w:r>
          </w:p>
          <w:p w14:paraId="51BEF327" w14:textId="77777777" w:rsid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830692" w14:textId="4992EB74" w:rsidR="006D4A35" w:rsidRPr="006D4A35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F9924A" wp14:editId="584DE189">
                  <wp:extent cx="923925" cy="928050"/>
                  <wp:effectExtent l="0" t="0" r="0" b="5715"/>
                  <wp:docPr id="3" name="Picture 3" descr="C:\Users\steph\AppData\Local\Microsoft\Windows\INetCache\Content.MSO\BDFA6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BDFA6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49" cy="93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F94A" w14:textId="7BA23021" w:rsidR="006377C9" w:rsidRPr="006D4A35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C1CAA8" w14:textId="112395E8" w:rsidR="00FC6745" w:rsidRPr="006D4A35" w:rsidRDefault="006377C9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>reading stories</w:t>
            </w:r>
            <w:r w:rsidR="00DC08EA">
              <w:rPr>
                <w:rFonts w:ascii="Comic Sans MS" w:hAnsi="Comic Sans MS"/>
                <w:sz w:val="20"/>
                <w:szCs w:val="20"/>
              </w:rPr>
              <w:t xml:space="preserve"> about dinosaurs.</w:t>
            </w:r>
          </w:p>
          <w:p w14:paraId="4295077E" w14:textId="77777777" w:rsidR="007B1771" w:rsidRDefault="007B1771" w:rsidP="00FC6745">
            <w:pPr>
              <w:jc w:val="center"/>
              <w:rPr>
                <w:noProof/>
                <w:lang w:eastAsia="en-GB"/>
              </w:rPr>
            </w:pPr>
          </w:p>
          <w:p w14:paraId="3D798711" w14:textId="70D8BCAC" w:rsidR="00DC08EA" w:rsidRPr="006D4A35" w:rsidRDefault="00DC08EA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AB331A" wp14:editId="0819D9E3">
                  <wp:extent cx="981075" cy="1209345"/>
                  <wp:effectExtent l="0" t="0" r="0" b="0"/>
                  <wp:docPr id="6" name="Picture 6" descr="Image result for dinosaur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nosaur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28" cy="121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78ADBDD0" w:rsidR="006377C9" w:rsidRDefault="007821C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</w:t>
            </w:r>
            <w:r w:rsidR="00DC08EA">
              <w:rPr>
                <w:rFonts w:ascii="Comic Sans MS" w:hAnsi="Comic Sans MS"/>
                <w:sz w:val="20"/>
                <w:szCs w:val="20"/>
              </w:rPr>
              <w:t xml:space="preserve">learning how to be palaeontologists.  </w:t>
            </w:r>
          </w:p>
          <w:p w14:paraId="095F0C59" w14:textId="77777777" w:rsidR="007821CC" w:rsidRDefault="007821C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45DB36F4" w:rsidR="007B1771" w:rsidRPr="006D4A35" w:rsidRDefault="00DC08EA" w:rsidP="00DC08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C8C07B" wp14:editId="3F3FF538">
                  <wp:extent cx="981075" cy="1146160"/>
                  <wp:effectExtent l="0" t="0" r="0" b="0"/>
                  <wp:docPr id="10" name="Picture 10" descr="C:\Users\steph\AppData\Local\Microsoft\Windows\INetCache\Content.MSO\14508D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14508D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23" cy="11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8EA" w:rsidRPr="006D4A35" w14:paraId="4F097688" w14:textId="77777777" w:rsidTr="00CE6C33">
        <w:tc>
          <w:tcPr>
            <w:tcW w:w="4649" w:type="dxa"/>
          </w:tcPr>
          <w:p w14:paraId="79D81329" w14:textId="652FC6E6" w:rsidR="00DC08EA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</w:t>
            </w:r>
            <w:r w:rsidR="001455C6">
              <w:rPr>
                <w:rFonts w:ascii="Comic Sans MS" w:hAnsi="Comic Sans MS"/>
                <w:sz w:val="20"/>
                <w:szCs w:val="20"/>
              </w:rPr>
              <w:t>talking about shapes and the similarities and differences between them.</w:t>
            </w:r>
          </w:p>
          <w:p w14:paraId="74EE5FFC" w14:textId="5BC4826B" w:rsidR="001455C6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D0580F" wp14:editId="58F9C098">
                  <wp:extent cx="1038225" cy="779695"/>
                  <wp:effectExtent l="0" t="0" r="0" b="1905"/>
                  <wp:docPr id="11" name="Picture 11" descr="C:\Users\steph\AppData\Local\Microsoft\Windows\INetCache\Content.MSO\B32043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B32043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13" cy="78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F98CD" w14:textId="77777777" w:rsidR="00DC08EA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79CC09" w14:textId="7163F29E" w:rsidR="00DC08EA" w:rsidRPr="006D4A35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9854815" w14:textId="50C0B4EA" w:rsidR="001455C6" w:rsidRDefault="001455C6" w:rsidP="001455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talking about time and how we measure it.  We will be racing using stop watches to see how long it takes. </w:t>
            </w:r>
          </w:p>
          <w:p w14:paraId="4D95333C" w14:textId="2BA12778" w:rsidR="001455C6" w:rsidRPr="006D4A35" w:rsidRDefault="001455C6" w:rsidP="001455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3E71B" wp14:editId="0B1C1B50">
                  <wp:extent cx="914400" cy="877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48" cy="8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AB560F9" wp14:editId="4DB02D7F">
                      <wp:extent cx="304800" cy="304800"/>
                      <wp:effectExtent l="0" t="0" r="0" b="0"/>
                      <wp:docPr id="14" name="Rectangle 14" descr="Learning Resources Simple Stopwat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4F0B0C" id="Rectangle 14" o:spid="_x0000_s1026" alt="Learning Resources Simple Stopwa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tMRVtECAADl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0CD2FCA" wp14:editId="2C347BCC">
                      <wp:extent cx="304800" cy="304800"/>
                      <wp:effectExtent l="0" t="0" r="0" b="0"/>
                      <wp:docPr id="13" name="Rectangle 13" descr="Learning Resources | Simple Stopwat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46B7D" id="Rectangle 13" o:spid="_x0000_s1026" alt="Learning Resources | Simple Stopwa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U+qf0wIAAOc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0" w:type="dxa"/>
          </w:tcPr>
          <w:p w14:paraId="4E18BF9C" w14:textId="77777777" w:rsidR="00DC08EA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continuing to use money to pay for items in our pop up shops.</w:t>
            </w:r>
          </w:p>
          <w:p w14:paraId="70FD0940" w14:textId="77777777" w:rsidR="001455C6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DB66F3" w14:textId="1710D14A" w:rsidR="001455C6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176FAE" wp14:editId="795573C6">
                  <wp:extent cx="628650" cy="806450"/>
                  <wp:effectExtent l="0" t="0" r="0" b="0"/>
                  <wp:docPr id="16" name="Picture 16" descr="C:\Users\steph\AppData\Local\Microsoft\Windows\INetCache\Content.MSO\DCB73F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eph\AppData\Local\Microsoft\Windows\INetCache\Content.MSO\DCB73F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63" cy="81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E37" w:rsidRPr="006D4A35" w14:paraId="5B94D9BB" w14:textId="77777777" w:rsidTr="00C16461">
        <w:trPr>
          <w:trHeight w:val="2439"/>
        </w:trPr>
        <w:tc>
          <w:tcPr>
            <w:tcW w:w="13948" w:type="dxa"/>
            <w:gridSpan w:val="3"/>
          </w:tcPr>
          <w:p w14:paraId="6EBBFC4F" w14:textId="77777777" w:rsidR="00252E37" w:rsidRDefault="00252E3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thinking of ideas and then use our ideas in a plan -  Masters of Ideas and Dynamo Planners. </w:t>
            </w:r>
          </w:p>
          <w:p w14:paraId="3CCB642D" w14:textId="77777777" w:rsidR="00252E37" w:rsidRPr="006D4A35" w:rsidRDefault="00252E3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790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6663E5" wp14:editId="35131525">
                  <wp:extent cx="475869" cy="810883"/>
                  <wp:effectExtent l="19050" t="0" r="381" b="0"/>
                  <wp:docPr id="27" name="Picture 2" descr="Image result for super her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per her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92" cy="81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1EF4D3" wp14:editId="16A307F7">
                  <wp:extent cx="503535" cy="8286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1" cy="84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62DBC9B" wp14:editId="23A92C00">
                  <wp:extent cx="575733" cy="724365"/>
                  <wp:effectExtent l="0" t="0" r="0" b="0"/>
                  <wp:docPr id="29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10" cy="74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D2C053" wp14:editId="10291216">
                  <wp:extent cx="1016813" cy="746150"/>
                  <wp:effectExtent l="0" t="0" r="0" b="0"/>
                  <wp:docPr id="30" name="Picture 30" descr="http://static.vectorcharacters.net/uploads/2012/05/Superhero_Vector_Character_Preview_Bi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static.vectorcharacters.net/uploads/2012/05/Superhero_Vector_Character_Preview_Big1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5" cy="75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C086D" w14:textId="77777777" w:rsidR="00252E37" w:rsidRDefault="00252E3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4454F9E5" w:rsidR="00252E37" w:rsidRPr="006D4A35" w:rsidRDefault="00252E37" w:rsidP="001455C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52E37"/>
    <w:rsid w:val="002659A9"/>
    <w:rsid w:val="00286622"/>
    <w:rsid w:val="002D4D96"/>
    <w:rsid w:val="002F0D6A"/>
    <w:rsid w:val="002F6A9A"/>
    <w:rsid w:val="00323268"/>
    <w:rsid w:val="00362CDA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B7747"/>
    <w:rsid w:val="006D4A35"/>
    <w:rsid w:val="00733DF3"/>
    <w:rsid w:val="00763146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D504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E6C33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2019-01-25T16:39:00Z</dcterms:created>
  <dcterms:modified xsi:type="dcterms:W3CDTF">2019-01-25T16:39:00Z</dcterms:modified>
</cp:coreProperties>
</file>