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F67B" w14:textId="74B546E2" w:rsidR="00952D75" w:rsidRPr="003F14AC" w:rsidRDefault="00FD0D5C" w:rsidP="00952D75">
      <w:pPr>
        <w:rPr>
          <w:rFonts w:ascii="Comic Sans MS" w:hAnsi="Comic Sans MS"/>
          <w:b/>
          <w:sz w:val="17"/>
          <w:szCs w:val="17"/>
          <w:u w:val="single"/>
        </w:rPr>
      </w:pPr>
      <w:r w:rsidRPr="003F14AC">
        <w:rPr>
          <w:rFonts w:ascii="Comic Sans MS" w:hAnsi="Comic Sans MS"/>
          <w:b/>
          <w:sz w:val="17"/>
          <w:szCs w:val="17"/>
          <w:u w:val="single"/>
        </w:rPr>
        <w:t>Foundation Stage 201</w:t>
      </w:r>
      <w:r w:rsidR="004F7674" w:rsidRPr="003F14AC">
        <w:rPr>
          <w:rFonts w:ascii="Comic Sans MS" w:hAnsi="Comic Sans MS"/>
          <w:b/>
          <w:sz w:val="17"/>
          <w:szCs w:val="17"/>
          <w:u w:val="single"/>
        </w:rPr>
        <w:t>8</w:t>
      </w:r>
      <w:r w:rsidR="00D82B0F">
        <w:rPr>
          <w:rFonts w:ascii="Comic Sans MS" w:hAnsi="Comic Sans MS"/>
          <w:b/>
          <w:sz w:val="17"/>
          <w:szCs w:val="17"/>
          <w:u w:val="single"/>
        </w:rPr>
        <w:t xml:space="preserve">  - 77</w:t>
      </w:r>
      <w:r w:rsidR="007620FC" w:rsidRPr="003F14AC">
        <w:rPr>
          <w:rFonts w:ascii="Comic Sans MS" w:hAnsi="Comic Sans MS"/>
          <w:b/>
          <w:sz w:val="17"/>
          <w:szCs w:val="17"/>
          <w:u w:val="single"/>
        </w:rPr>
        <w:t xml:space="preserve"> responses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277"/>
        <w:gridCol w:w="1501"/>
        <w:gridCol w:w="1486"/>
        <w:gridCol w:w="1488"/>
        <w:gridCol w:w="1503"/>
        <w:gridCol w:w="1504"/>
      </w:tblGrid>
      <w:tr w:rsidR="000A4512" w:rsidRPr="003F14AC" w14:paraId="1B2F3C0C" w14:textId="77777777" w:rsidTr="000A4512">
        <w:tc>
          <w:tcPr>
            <w:tcW w:w="2276" w:type="dxa"/>
          </w:tcPr>
          <w:p w14:paraId="44F99A4F" w14:textId="77777777" w:rsidR="00453722" w:rsidRPr="00926108" w:rsidRDefault="00453722" w:rsidP="00F92DE3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1502" w:type="dxa"/>
          </w:tcPr>
          <w:p w14:paraId="36A1A96F" w14:textId="77777777" w:rsidR="00453722" w:rsidRPr="00926108" w:rsidRDefault="00453722" w:rsidP="00F92DE3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926108">
              <w:rPr>
                <w:rFonts w:ascii="Comic Sans MS" w:hAnsi="Comic Sans MS"/>
                <w:b/>
                <w:sz w:val="17"/>
                <w:szCs w:val="17"/>
              </w:rPr>
              <w:t>Strongly Agree</w:t>
            </w:r>
          </w:p>
        </w:tc>
        <w:tc>
          <w:tcPr>
            <w:tcW w:w="1483" w:type="dxa"/>
          </w:tcPr>
          <w:p w14:paraId="72EDCDE7" w14:textId="77777777" w:rsidR="00453722" w:rsidRPr="00926108" w:rsidRDefault="00453722" w:rsidP="00F92DE3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926108">
              <w:rPr>
                <w:rFonts w:ascii="Comic Sans MS" w:hAnsi="Comic Sans MS"/>
                <w:b/>
                <w:sz w:val="17"/>
                <w:szCs w:val="17"/>
              </w:rPr>
              <w:t>Agree</w:t>
            </w:r>
          </w:p>
        </w:tc>
        <w:tc>
          <w:tcPr>
            <w:tcW w:w="1489" w:type="dxa"/>
          </w:tcPr>
          <w:p w14:paraId="28011B2B" w14:textId="77777777" w:rsidR="00453722" w:rsidRPr="00926108" w:rsidRDefault="00453722" w:rsidP="00F92DE3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926108">
              <w:rPr>
                <w:rFonts w:ascii="Comic Sans MS" w:hAnsi="Comic Sans MS"/>
                <w:b/>
                <w:sz w:val="17"/>
                <w:szCs w:val="17"/>
              </w:rPr>
              <w:t>Disagree</w:t>
            </w:r>
          </w:p>
        </w:tc>
        <w:tc>
          <w:tcPr>
            <w:tcW w:w="1504" w:type="dxa"/>
          </w:tcPr>
          <w:p w14:paraId="4D7C0B06" w14:textId="77777777" w:rsidR="00453722" w:rsidRPr="00926108" w:rsidRDefault="00453722" w:rsidP="00F92DE3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926108">
              <w:rPr>
                <w:rFonts w:ascii="Comic Sans MS" w:hAnsi="Comic Sans MS"/>
                <w:b/>
                <w:sz w:val="17"/>
                <w:szCs w:val="17"/>
              </w:rPr>
              <w:t>Strongly Disagree</w:t>
            </w:r>
          </w:p>
        </w:tc>
        <w:tc>
          <w:tcPr>
            <w:tcW w:w="1505" w:type="dxa"/>
          </w:tcPr>
          <w:p w14:paraId="2ABFCD2F" w14:textId="77777777" w:rsidR="00453722" w:rsidRPr="00926108" w:rsidRDefault="00453722" w:rsidP="00F92DE3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926108">
              <w:rPr>
                <w:rFonts w:ascii="Comic Sans MS" w:hAnsi="Comic Sans MS"/>
                <w:b/>
                <w:sz w:val="17"/>
                <w:szCs w:val="17"/>
              </w:rPr>
              <w:t>Unable to Comment</w:t>
            </w:r>
          </w:p>
        </w:tc>
      </w:tr>
      <w:tr w:rsidR="000A4512" w:rsidRPr="003F14AC" w14:paraId="20C19DBB" w14:textId="77777777" w:rsidTr="00581E9E">
        <w:tc>
          <w:tcPr>
            <w:tcW w:w="2338" w:type="dxa"/>
          </w:tcPr>
          <w:p w14:paraId="7E1F6622" w14:textId="77777777" w:rsidR="00453722" w:rsidRPr="003F14AC" w:rsidRDefault="00453722" w:rsidP="00453722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In the Autumn Term my child was happy and secure in the Foundation Stage</w:t>
            </w:r>
          </w:p>
        </w:tc>
        <w:tc>
          <w:tcPr>
            <w:tcW w:w="1533" w:type="dxa"/>
          </w:tcPr>
          <w:p w14:paraId="159E1506" w14:textId="3A8EAE85" w:rsidR="00453722" w:rsidRPr="003F14AC" w:rsidRDefault="00D82B0F" w:rsidP="00F92DE3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55</w:t>
            </w:r>
          </w:p>
        </w:tc>
        <w:tc>
          <w:tcPr>
            <w:tcW w:w="1528" w:type="dxa"/>
          </w:tcPr>
          <w:p w14:paraId="6C994598" w14:textId="35EDF611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22</w:t>
            </w:r>
          </w:p>
        </w:tc>
        <w:tc>
          <w:tcPr>
            <w:tcW w:w="1518" w:type="dxa"/>
          </w:tcPr>
          <w:p w14:paraId="4F0FBDD2" w14:textId="24E77DF8" w:rsidR="00453722" w:rsidRPr="003F14AC" w:rsidRDefault="004B461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0</w:t>
            </w:r>
          </w:p>
        </w:tc>
        <w:tc>
          <w:tcPr>
            <w:tcW w:w="1534" w:type="dxa"/>
          </w:tcPr>
          <w:p w14:paraId="29F206D2" w14:textId="5FD85B40" w:rsidR="00453722" w:rsidRPr="003F14AC" w:rsidRDefault="004B461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0</w:t>
            </w:r>
          </w:p>
        </w:tc>
        <w:tc>
          <w:tcPr>
            <w:tcW w:w="1534" w:type="dxa"/>
          </w:tcPr>
          <w:p w14:paraId="44FC5E7C" w14:textId="0A317D05" w:rsidR="00453722" w:rsidRPr="003F14AC" w:rsidRDefault="004B461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0</w:t>
            </w:r>
          </w:p>
        </w:tc>
      </w:tr>
      <w:tr w:rsidR="000A4512" w:rsidRPr="003F14AC" w14:paraId="2C7D25F4" w14:textId="77777777" w:rsidTr="00581E9E">
        <w:tc>
          <w:tcPr>
            <w:tcW w:w="2338" w:type="dxa"/>
          </w:tcPr>
          <w:p w14:paraId="3ECCCAE0" w14:textId="77777777" w:rsidR="00453722" w:rsidRPr="003F14AC" w:rsidRDefault="00453722" w:rsidP="00453722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The</w:t>
            </w:r>
            <w:r w:rsidR="004F7674" w:rsidRPr="003F14AC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Pr="003F14AC">
              <w:rPr>
                <w:rFonts w:ascii="Comic Sans MS" w:hAnsi="Comic Sans MS"/>
                <w:sz w:val="17"/>
                <w:szCs w:val="17"/>
              </w:rPr>
              <w:t>induction meeting in June was useful and informative</w:t>
            </w:r>
          </w:p>
        </w:tc>
        <w:tc>
          <w:tcPr>
            <w:tcW w:w="1533" w:type="dxa"/>
          </w:tcPr>
          <w:p w14:paraId="518FD934" w14:textId="22693E4D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51</w:t>
            </w:r>
          </w:p>
        </w:tc>
        <w:tc>
          <w:tcPr>
            <w:tcW w:w="1528" w:type="dxa"/>
          </w:tcPr>
          <w:p w14:paraId="168C73F7" w14:textId="524B32D9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24</w:t>
            </w:r>
          </w:p>
        </w:tc>
        <w:tc>
          <w:tcPr>
            <w:tcW w:w="1518" w:type="dxa"/>
          </w:tcPr>
          <w:p w14:paraId="25497691" w14:textId="2795E955" w:rsidR="00453722" w:rsidRPr="003F14AC" w:rsidRDefault="004B461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0</w:t>
            </w:r>
          </w:p>
        </w:tc>
        <w:tc>
          <w:tcPr>
            <w:tcW w:w="1534" w:type="dxa"/>
          </w:tcPr>
          <w:p w14:paraId="0E56561F" w14:textId="3D25246A" w:rsidR="00453722" w:rsidRPr="003F14AC" w:rsidRDefault="004B461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0</w:t>
            </w:r>
          </w:p>
        </w:tc>
        <w:tc>
          <w:tcPr>
            <w:tcW w:w="1534" w:type="dxa"/>
          </w:tcPr>
          <w:p w14:paraId="213294A4" w14:textId="29EA8F44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2</w:t>
            </w:r>
          </w:p>
        </w:tc>
      </w:tr>
      <w:tr w:rsidR="000A4512" w:rsidRPr="003F14AC" w14:paraId="1E96E6F3" w14:textId="77777777" w:rsidTr="00581E9E">
        <w:tc>
          <w:tcPr>
            <w:tcW w:w="2338" w:type="dxa"/>
          </w:tcPr>
          <w:p w14:paraId="5825DB54" w14:textId="77777777" w:rsidR="00453722" w:rsidRPr="003F14AC" w:rsidRDefault="000A4512" w:rsidP="000A4512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 xml:space="preserve">The 3 induction/ transition </w:t>
            </w:r>
            <w:r w:rsidR="00453722" w:rsidRPr="003F14AC">
              <w:rPr>
                <w:rFonts w:ascii="Comic Sans MS" w:hAnsi="Comic Sans MS"/>
                <w:sz w:val="17"/>
                <w:szCs w:val="17"/>
              </w:rPr>
              <w:t xml:space="preserve">visits in June/July were valuable </w:t>
            </w:r>
            <w:r w:rsidR="00952D75" w:rsidRPr="003F14AC">
              <w:rPr>
                <w:rFonts w:ascii="Comic Sans MS" w:hAnsi="Comic Sans MS"/>
                <w:sz w:val="17"/>
                <w:szCs w:val="17"/>
              </w:rPr>
              <w:t>(Mrs Griffiths</w:t>
            </w:r>
            <w:r w:rsidRPr="003F14AC">
              <w:rPr>
                <w:rFonts w:ascii="Comic Sans MS" w:hAnsi="Comic Sans MS"/>
                <w:sz w:val="17"/>
                <w:szCs w:val="17"/>
              </w:rPr>
              <w:t xml:space="preserve"> brought the Early Years children to the visits to meet their new teachers)</w:t>
            </w:r>
          </w:p>
        </w:tc>
        <w:tc>
          <w:tcPr>
            <w:tcW w:w="1533" w:type="dxa"/>
          </w:tcPr>
          <w:p w14:paraId="3F5C0F9D" w14:textId="08951F98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65</w:t>
            </w:r>
          </w:p>
        </w:tc>
        <w:tc>
          <w:tcPr>
            <w:tcW w:w="1528" w:type="dxa"/>
          </w:tcPr>
          <w:p w14:paraId="49CFDBAB" w14:textId="33442EA3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11</w:t>
            </w:r>
          </w:p>
        </w:tc>
        <w:tc>
          <w:tcPr>
            <w:tcW w:w="1518" w:type="dxa"/>
          </w:tcPr>
          <w:p w14:paraId="462AFC99" w14:textId="54F2DBBC" w:rsidR="00453722" w:rsidRPr="003F14AC" w:rsidRDefault="004B461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0</w:t>
            </w:r>
          </w:p>
        </w:tc>
        <w:tc>
          <w:tcPr>
            <w:tcW w:w="1534" w:type="dxa"/>
          </w:tcPr>
          <w:p w14:paraId="7A294C60" w14:textId="03E4A45A" w:rsidR="00453722" w:rsidRPr="003F14AC" w:rsidRDefault="004B461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0</w:t>
            </w:r>
          </w:p>
        </w:tc>
        <w:tc>
          <w:tcPr>
            <w:tcW w:w="1534" w:type="dxa"/>
          </w:tcPr>
          <w:p w14:paraId="1D63F411" w14:textId="59BDE8BF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1</w:t>
            </w:r>
          </w:p>
        </w:tc>
      </w:tr>
      <w:tr w:rsidR="000A4512" w:rsidRPr="003F14AC" w14:paraId="65C31BB8" w14:textId="77777777" w:rsidTr="00581E9E">
        <w:tc>
          <w:tcPr>
            <w:tcW w:w="2338" w:type="dxa"/>
          </w:tcPr>
          <w:p w14:paraId="1E26C9A7" w14:textId="77777777" w:rsidR="00453722" w:rsidRPr="003F14AC" w:rsidRDefault="00581E9E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Starting school in the Foundation Stage  was not distressing for my child</w:t>
            </w:r>
          </w:p>
        </w:tc>
        <w:tc>
          <w:tcPr>
            <w:tcW w:w="1533" w:type="dxa"/>
          </w:tcPr>
          <w:p w14:paraId="5112C92F" w14:textId="45ED9574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54</w:t>
            </w:r>
          </w:p>
        </w:tc>
        <w:tc>
          <w:tcPr>
            <w:tcW w:w="1528" w:type="dxa"/>
          </w:tcPr>
          <w:p w14:paraId="58BCEEC8" w14:textId="49BC8C21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22</w:t>
            </w:r>
          </w:p>
        </w:tc>
        <w:tc>
          <w:tcPr>
            <w:tcW w:w="1518" w:type="dxa"/>
          </w:tcPr>
          <w:p w14:paraId="63215F46" w14:textId="6158AF52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FF0000"/>
                <w:sz w:val="17"/>
                <w:szCs w:val="17"/>
              </w:rPr>
              <w:t>1</w:t>
            </w:r>
          </w:p>
        </w:tc>
        <w:tc>
          <w:tcPr>
            <w:tcW w:w="1534" w:type="dxa"/>
          </w:tcPr>
          <w:p w14:paraId="1250DA7F" w14:textId="7581B721" w:rsidR="00453722" w:rsidRPr="003F14AC" w:rsidRDefault="004B461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0</w:t>
            </w:r>
          </w:p>
        </w:tc>
        <w:tc>
          <w:tcPr>
            <w:tcW w:w="1534" w:type="dxa"/>
          </w:tcPr>
          <w:p w14:paraId="42DAFA5A" w14:textId="0C5B742A" w:rsidR="00453722" w:rsidRPr="003F14AC" w:rsidRDefault="004B461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0</w:t>
            </w:r>
          </w:p>
        </w:tc>
      </w:tr>
      <w:tr w:rsidR="000A4512" w:rsidRPr="003F14AC" w14:paraId="7E7F25A9" w14:textId="77777777" w:rsidTr="000A4512">
        <w:tc>
          <w:tcPr>
            <w:tcW w:w="2276" w:type="dxa"/>
          </w:tcPr>
          <w:p w14:paraId="090B578F" w14:textId="77777777" w:rsidR="00453722" w:rsidRPr="003F14AC" w:rsidRDefault="00581E9E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As parents/ guardians I/we felt supported with the starting school process.</w:t>
            </w:r>
          </w:p>
        </w:tc>
        <w:tc>
          <w:tcPr>
            <w:tcW w:w="1502" w:type="dxa"/>
          </w:tcPr>
          <w:p w14:paraId="132ACA24" w14:textId="68F13815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62</w:t>
            </w:r>
          </w:p>
        </w:tc>
        <w:tc>
          <w:tcPr>
            <w:tcW w:w="1483" w:type="dxa"/>
          </w:tcPr>
          <w:p w14:paraId="6B997B9A" w14:textId="150C56AE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14</w:t>
            </w:r>
          </w:p>
        </w:tc>
        <w:tc>
          <w:tcPr>
            <w:tcW w:w="1489" w:type="dxa"/>
          </w:tcPr>
          <w:p w14:paraId="7A27A972" w14:textId="2B841672" w:rsidR="00453722" w:rsidRPr="003F14AC" w:rsidRDefault="004B461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0</w:t>
            </w:r>
          </w:p>
        </w:tc>
        <w:tc>
          <w:tcPr>
            <w:tcW w:w="1504" w:type="dxa"/>
          </w:tcPr>
          <w:p w14:paraId="5E9C66D5" w14:textId="055DED2F" w:rsidR="00453722" w:rsidRPr="003F14AC" w:rsidRDefault="004B461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0</w:t>
            </w:r>
          </w:p>
        </w:tc>
        <w:tc>
          <w:tcPr>
            <w:tcW w:w="1505" w:type="dxa"/>
          </w:tcPr>
          <w:p w14:paraId="3121F34A" w14:textId="1566133A" w:rsidR="00453722" w:rsidRPr="003F14AC" w:rsidRDefault="007620FC" w:rsidP="00F92DE3">
            <w:pPr>
              <w:rPr>
                <w:rFonts w:ascii="Comic Sans MS" w:hAnsi="Comic Sans MS"/>
                <w:sz w:val="17"/>
                <w:szCs w:val="17"/>
              </w:rPr>
            </w:pPr>
            <w:r w:rsidRPr="003F14AC">
              <w:rPr>
                <w:rFonts w:ascii="Comic Sans MS" w:hAnsi="Comic Sans MS"/>
                <w:sz w:val="17"/>
                <w:szCs w:val="17"/>
              </w:rPr>
              <w:t>1</w:t>
            </w:r>
          </w:p>
        </w:tc>
      </w:tr>
    </w:tbl>
    <w:p w14:paraId="6ED4C50B" w14:textId="77777777" w:rsidR="00971B99" w:rsidRPr="003F14AC" w:rsidRDefault="00971B99" w:rsidP="00971B99">
      <w:pPr>
        <w:rPr>
          <w:sz w:val="17"/>
          <w:szCs w:val="17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759"/>
      </w:tblGrid>
      <w:tr w:rsidR="005E66F3" w:rsidRPr="003F14AC" w14:paraId="4CB8491C" w14:textId="77777777" w:rsidTr="005E66F3">
        <w:tc>
          <w:tcPr>
            <w:tcW w:w="9985" w:type="dxa"/>
          </w:tcPr>
          <w:p w14:paraId="2ED23094" w14:textId="5B96CFD8" w:rsidR="003F14AC" w:rsidRPr="003F14AC" w:rsidRDefault="004B461C" w:rsidP="00971B99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FF0000"/>
                <w:sz w:val="17"/>
                <w:szCs w:val="17"/>
              </w:rPr>
              <w:t>My child</w:t>
            </w:r>
            <w:r w:rsidR="006C31F0">
              <w:rPr>
                <w:rFonts w:ascii="Comic Sans MS" w:hAnsi="Comic Sans MS"/>
                <w:color w:val="FF0000"/>
                <w:sz w:val="17"/>
                <w:szCs w:val="17"/>
              </w:rPr>
              <w:t xml:space="preserve"> didn’t talk about the visits.  </w:t>
            </w:r>
          </w:p>
          <w:p w14:paraId="7CF65BCC" w14:textId="38550833" w:rsidR="004B461C" w:rsidRPr="003F14AC" w:rsidRDefault="004B461C" w:rsidP="00971B99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FF0000"/>
                <w:sz w:val="17"/>
                <w:szCs w:val="17"/>
              </w:rPr>
              <w:t>It would have been good to know when the visits were taking place.</w:t>
            </w:r>
            <w:r w:rsidR="006C31F0">
              <w:rPr>
                <w:rFonts w:ascii="Comic Sans MS" w:hAnsi="Comic Sans MS"/>
                <w:color w:val="FF0000"/>
                <w:sz w:val="17"/>
                <w:szCs w:val="17"/>
              </w:rPr>
              <w:t xml:space="preserve"> (Addressed – SP always arranges with pre-schools and pre-schools usually inform parents</w:t>
            </w:r>
            <w:r w:rsidR="000C2320">
              <w:rPr>
                <w:rFonts w:ascii="Comic Sans MS" w:hAnsi="Comic Sans MS"/>
                <w:color w:val="FF0000"/>
                <w:sz w:val="17"/>
                <w:szCs w:val="17"/>
              </w:rPr>
              <w:t xml:space="preserve"> of when the visits are.  SP will discuss this for the new cohort of children</w:t>
            </w:r>
            <w:r w:rsidR="006C31F0">
              <w:rPr>
                <w:rFonts w:ascii="Comic Sans MS" w:hAnsi="Comic Sans MS"/>
                <w:color w:val="FF0000"/>
                <w:sz w:val="17"/>
                <w:szCs w:val="17"/>
              </w:rPr>
              <w:t>.)</w:t>
            </w:r>
          </w:p>
          <w:p w14:paraId="4107D29A" w14:textId="49451F72" w:rsidR="004B461C" w:rsidRPr="003F14AC" w:rsidRDefault="004B461C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My daughter really enjoyed starting school.</w:t>
            </w:r>
          </w:p>
          <w:p w14:paraId="6EE36CE7" w14:textId="2FA252D1" w:rsidR="004B461C" w:rsidRPr="003F14AC" w:rsidRDefault="004B461C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We have been absolutely thrilled with the supportive and engaging approach of Mrs Shrimpton, Mrs Dale and the team.</w:t>
            </w:r>
          </w:p>
          <w:p w14:paraId="1C0CDEBE" w14:textId="2335B3FC" w:rsidR="004B461C" w:rsidRPr="003F14AC" w:rsidRDefault="004B461C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Mrs Shrimpton has been endlessly patient in supporting any anxiety.</w:t>
            </w:r>
          </w:p>
          <w:p w14:paraId="5E468284" w14:textId="7F4C150C" w:rsidR="004B461C" w:rsidRPr="003F14AC" w:rsidRDefault="004B461C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Mrs Shrimpton and Mrs Dale are lovely and very approachable on a daily basis.</w:t>
            </w:r>
          </w:p>
          <w:p w14:paraId="24D06120" w14:textId="64EAE86A" w:rsidR="004B461C" w:rsidRPr="003F14AC" w:rsidRDefault="004B461C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I have found JH to be very supportive with great communication.</w:t>
            </w:r>
          </w:p>
          <w:p w14:paraId="780407D6" w14:textId="7E934980" w:rsidR="004B461C" w:rsidRPr="003F14AC" w:rsidRDefault="004B461C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JH is wonderful!</w:t>
            </w:r>
          </w:p>
          <w:p w14:paraId="4E04A49A" w14:textId="1C125EC5" w:rsidR="00B420A4" w:rsidRPr="003F14AC" w:rsidRDefault="004B461C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The transition from LAK to JH was fantastic.  The </w:t>
            </w:r>
            <w:r w:rsidR="00B420A4"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regular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</w:t>
            </w:r>
            <w:r w:rsidR="00B420A4"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visits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and three transition </w:t>
            </w:r>
            <w:r w:rsidR="00B420A4"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visits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were excellent.</w:t>
            </w:r>
          </w:p>
          <w:p w14:paraId="7A9B717B" w14:textId="6E629E06" w:rsidR="00B420A4" w:rsidRPr="003F14AC" w:rsidRDefault="00B420A4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The school working with LAK to help introduce children really helped. </w:t>
            </w:r>
          </w:p>
          <w:p w14:paraId="73779D12" w14:textId="7B4AE80B" w:rsidR="004B461C" w:rsidRPr="003F14AC" w:rsidRDefault="00B420A4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Really</w:t>
            </w:r>
            <w:r w:rsidR="004B461C"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pleased and thrilled.</w:t>
            </w:r>
          </w:p>
          <w:p w14:paraId="59B37B53" w14:textId="76906480" w:rsidR="004B461C" w:rsidRPr="003F14AC" w:rsidRDefault="004B461C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It’s a big step from LAK to FS.  </w:t>
            </w:r>
            <w:r w:rsidR="009C5A41">
              <w:rPr>
                <w:rFonts w:ascii="Comic Sans MS" w:hAnsi="Comic Sans MS"/>
                <w:color w:val="000000" w:themeColor="text1"/>
                <w:sz w:val="17"/>
                <w:szCs w:val="17"/>
              </w:rPr>
              <w:t>I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t can be quite overwhelming.  Teachers and TA’s were extremely supportive through this transition. </w:t>
            </w:r>
          </w:p>
          <w:p w14:paraId="3C815D19" w14:textId="28C1FC00" w:rsidR="00B420A4" w:rsidRPr="003F14AC" w:rsidRDefault="00B420A4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Never looked back and </w:t>
            </w:r>
            <w:r w:rsidR="006C31F0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never 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missed pre-school even once.</w:t>
            </w:r>
          </w:p>
          <w:p w14:paraId="212B2BB8" w14:textId="2FBDE638" w:rsidR="004B461C" w:rsidRPr="003F14AC" w:rsidRDefault="004B461C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The transition between Crickets and FS was seamless.</w:t>
            </w:r>
          </w:p>
          <w:p w14:paraId="34ED4266" w14:textId="2475B131" w:rsidR="006C31F0" w:rsidRPr="003F14AC" w:rsidRDefault="004B461C" w:rsidP="004B461C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My son has never responded well to change but managed well the transition from Crickets to FS.</w:t>
            </w:r>
          </w:p>
          <w:p w14:paraId="1421BDEC" w14:textId="5AFCE98A" w:rsidR="00B420A4" w:rsidRPr="003F14AC" w:rsidRDefault="00B420A4" w:rsidP="004B461C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bookmarkStart w:id="0" w:name="_Hlk507436604"/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The EY class was an excellent introduction to school.</w:t>
            </w:r>
          </w:p>
          <w:p w14:paraId="661C3493" w14:textId="70FC5822" w:rsidR="00B420A4" w:rsidRPr="003F14AC" w:rsidRDefault="00B420A4" w:rsidP="004B461C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My son settled into school life – I put this down to the great start he had in EY.</w:t>
            </w:r>
          </w:p>
          <w:p w14:paraId="1BCE09AA" w14:textId="28C3995A" w:rsidR="00B420A4" w:rsidRPr="003F14AC" w:rsidRDefault="00B420A4" w:rsidP="004B461C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bookmarkStart w:id="1" w:name="_Hlk507436698"/>
            <w:bookmarkEnd w:id="0"/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It was </w:t>
            </w:r>
            <w:r w:rsidR="003F14AC"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definitely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valuable that my child did a term in Crickets C</w:t>
            </w:r>
            <w:r w:rsidR="009C5A41">
              <w:rPr>
                <w:rFonts w:ascii="Comic Sans MS" w:hAnsi="Comic Sans MS"/>
                <w:color w:val="000000" w:themeColor="text1"/>
                <w:sz w:val="17"/>
                <w:szCs w:val="17"/>
              </w:rPr>
              <w:t>l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ass and prior to that the </w:t>
            </w:r>
            <w:r w:rsidR="003F14AC"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visits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by L</w:t>
            </w:r>
            <w:r w:rsidR="009C5A41">
              <w:rPr>
                <w:rFonts w:ascii="Comic Sans MS" w:hAnsi="Comic Sans MS"/>
                <w:color w:val="000000" w:themeColor="text1"/>
                <w:sz w:val="17"/>
                <w:szCs w:val="17"/>
              </w:rPr>
              <w:t>AK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made all </w:t>
            </w:r>
            <w:r w:rsidR="003F14AC"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transitions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seamless. </w:t>
            </w:r>
          </w:p>
          <w:bookmarkEnd w:id="1"/>
          <w:p w14:paraId="163A5CB4" w14:textId="1B4BF21F" w:rsidR="00B420A4" w:rsidRPr="003F14AC" w:rsidRDefault="00B420A4" w:rsidP="004B461C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Summer born children would </w:t>
            </w:r>
            <w:r w:rsidR="003F14AC"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benefit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from being able to join the Crickets and may gain more out of transition, familiarity and understanding expectations.  This would have had more of a positive </w:t>
            </w:r>
            <w:r w:rsidR="009C5A41"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effect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on our s</w:t>
            </w:r>
            <w:r w:rsidR="009C5A41">
              <w:rPr>
                <w:rFonts w:ascii="Comic Sans MS" w:hAnsi="Comic Sans MS"/>
                <w:color w:val="000000" w:themeColor="text1"/>
                <w:sz w:val="17"/>
                <w:szCs w:val="17"/>
              </w:rPr>
              <w:t>o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n and make the Autumn Term more settled,</w:t>
            </w:r>
          </w:p>
          <w:p w14:paraId="6F0F88ED" w14:textId="665D0A66" w:rsidR="00B420A4" w:rsidRPr="003F14AC" w:rsidRDefault="00B420A4" w:rsidP="004B461C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The induction meeting was very informative and welcoming.  </w:t>
            </w:r>
          </w:p>
          <w:p w14:paraId="1A64DC33" w14:textId="0E73D16E" w:rsidR="00B420A4" w:rsidRPr="003F14AC" w:rsidRDefault="00B420A4" w:rsidP="004B461C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We are proud of our daughter and her attitude to school.</w:t>
            </w:r>
          </w:p>
          <w:p w14:paraId="0C362AE7" w14:textId="23F1353C" w:rsidR="00B420A4" w:rsidRPr="003F14AC" w:rsidRDefault="00B420A4" w:rsidP="004B461C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The school, Head teacher, teaching staff are fantastic, engaging and supportive to both parents and children. </w:t>
            </w:r>
          </w:p>
          <w:p w14:paraId="0FE4C3F6" w14:textId="4BABA6F1" w:rsidR="00B420A4" w:rsidRPr="003F14AC" w:rsidRDefault="00B420A4" w:rsidP="004B461C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I think school is great and attentive to the children. </w:t>
            </w:r>
          </w:p>
          <w:p w14:paraId="133057D3" w14:textId="11C90CCB" w:rsidR="00B420A4" w:rsidRPr="003F14AC" w:rsidRDefault="00B420A4" w:rsidP="004B461C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We missed the Induction meetings as we were not allocated a place in the school until July.  Mrs Barnes and her team went out of their way to give a personalised induction. </w:t>
            </w:r>
          </w:p>
          <w:p w14:paraId="28A4936B" w14:textId="284FC76C" w:rsidR="004F7674" w:rsidRPr="003F14AC" w:rsidRDefault="00B420A4" w:rsidP="00971B99">
            <w:pPr>
              <w:rPr>
                <w:rFonts w:ascii="Comic Sans MS" w:hAnsi="Comic Sans MS"/>
                <w:color w:val="000000" w:themeColor="text1"/>
                <w:sz w:val="17"/>
                <w:szCs w:val="17"/>
              </w:rPr>
            </w:pP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My daughter struggled with the transition, which we were shocked by as she had been at a private nursery.  But she received help and care to settle her and ensure she was happy at school.  Thank you to all of the </w:t>
            </w:r>
            <w:r w:rsidR="003F14AC"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>teachers</w:t>
            </w:r>
            <w:r w:rsidRPr="003F14AC">
              <w:rPr>
                <w:rFonts w:ascii="Comic Sans MS" w:hAnsi="Comic Sans MS"/>
                <w:color w:val="000000" w:themeColor="text1"/>
                <w:sz w:val="17"/>
                <w:szCs w:val="17"/>
              </w:rPr>
              <w:t xml:space="preserve"> and Helen involved!</w:t>
            </w:r>
          </w:p>
        </w:tc>
      </w:tr>
    </w:tbl>
    <w:p w14:paraId="54D99DD3" w14:textId="07FC4C86" w:rsidR="005E66F3" w:rsidRDefault="005E66F3" w:rsidP="00971B99">
      <w:pPr>
        <w:rPr>
          <w:sz w:val="20"/>
          <w:szCs w:val="20"/>
        </w:rPr>
      </w:pPr>
    </w:p>
    <w:p w14:paraId="6B031F9B" w14:textId="77777777" w:rsidR="003F14AC" w:rsidRDefault="003F14AC" w:rsidP="007620FC">
      <w:pPr>
        <w:rPr>
          <w:sz w:val="20"/>
          <w:szCs w:val="20"/>
        </w:rPr>
      </w:pPr>
    </w:p>
    <w:p w14:paraId="3B887BA6" w14:textId="509E7BE0" w:rsidR="00971B99" w:rsidRPr="00926108" w:rsidRDefault="00581E9E" w:rsidP="007620FC">
      <w:pPr>
        <w:rPr>
          <w:rFonts w:ascii="Comic Sans MS" w:hAnsi="Comic Sans MS"/>
          <w:b/>
          <w:sz w:val="18"/>
          <w:szCs w:val="18"/>
        </w:rPr>
      </w:pPr>
      <w:r w:rsidRPr="00926108">
        <w:rPr>
          <w:rFonts w:ascii="Comic Sans MS" w:hAnsi="Comic Sans MS"/>
          <w:b/>
          <w:sz w:val="18"/>
          <w:szCs w:val="18"/>
        </w:rPr>
        <w:lastRenderedPageBreak/>
        <w:t>Which of the following did you attend?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115"/>
        <w:gridCol w:w="1716"/>
        <w:gridCol w:w="1647"/>
        <w:gridCol w:w="1646"/>
        <w:gridCol w:w="1635"/>
      </w:tblGrid>
      <w:tr w:rsidR="00581E9E" w:rsidRPr="00926108" w14:paraId="16CDD1B5" w14:textId="77777777" w:rsidTr="000A4512">
        <w:tc>
          <w:tcPr>
            <w:tcW w:w="3115" w:type="dxa"/>
          </w:tcPr>
          <w:p w14:paraId="7DFC5A87" w14:textId="77777777" w:rsidR="00581E9E" w:rsidRPr="00926108" w:rsidRDefault="00581E9E" w:rsidP="00581E9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16" w:type="dxa"/>
          </w:tcPr>
          <w:p w14:paraId="5529FB55" w14:textId="77777777" w:rsidR="00581E9E" w:rsidRPr="00926108" w:rsidRDefault="00581E9E" w:rsidP="00581E9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926108">
              <w:rPr>
                <w:rFonts w:ascii="Comic Sans MS" w:hAnsi="Comic Sans MS"/>
                <w:b/>
                <w:sz w:val="18"/>
                <w:szCs w:val="18"/>
              </w:rPr>
              <w:t>Attended</w:t>
            </w:r>
          </w:p>
        </w:tc>
        <w:tc>
          <w:tcPr>
            <w:tcW w:w="1647" w:type="dxa"/>
          </w:tcPr>
          <w:p w14:paraId="469BC352" w14:textId="77777777" w:rsidR="00581E9E" w:rsidRPr="00926108" w:rsidRDefault="00581E9E" w:rsidP="00581E9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926108">
              <w:rPr>
                <w:rFonts w:ascii="Comic Sans MS" w:hAnsi="Comic Sans MS"/>
                <w:b/>
                <w:sz w:val="18"/>
                <w:szCs w:val="18"/>
              </w:rPr>
              <w:t>Did not attend</w:t>
            </w:r>
          </w:p>
        </w:tc>
        <w:tc>
          <w:tcPr>
            <w:tcW w:w="1646" w:type="dxa"/>
          </w:tcPr>
          <w:p w14:paraId="60A0F9A7" w14:textId="77777777" w:rsidR="00581E9E" w:rsidRPr="00926108" w:rsidRDefault="00581E9E" w:rsidP="00581E9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926108">
              <w:rPr>
                <w:rFonts w:ascii="Comic Sans MS" w:hAnsi="Comic Sans MS"/>
                <w:b/>
                <w:sz w:val="18"/>
                <w:szCs w:val="18"/>
              </w:rPr>
              <w:t>Useful</w:t>
            </w:r>
          </w:p>
        </w:tc>
        <w:tc>
          <w:tcPr>
            <w:tcW w:w="1635" w:type="dxa"/>
          </w:tcPr>
          <w:p w14:paraId="1A9665D8" w14:textId="77777777" w:rsidR="00581E9E" w:rsidRPr="00926108" w:rsidRDefault="00581E9E" w:rsidP="00581E9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926108">
              <w:rPr>
                <w:rFonts w:ascii="Comic Sans MS" w:hAnsi="Comic Sans MS"/>
                <w:b/>
                <w:sz w:val="18"/>
                <w:szCs w:val="18"/>
              </w:rPr>
              <w:t>Not useful</w:t>
            </w:r>
          </w:p>
        </w:tc>
      </w:tr>
      <w:tr w:rsidR="00581E9E" w:rsidRPr="00926108" w14:paraId="719A30B6" w14:textId="77777777" w:rsidTr="00952D75">
        <w:tc>
          <w:tcPr>
            <w:tcW w:w="3115" w:type="dxa"/>
          </w:tcPr>
          <w:p w14:paraId="70F2D61B" w14:textId="77777777" w:rsidR="00581E9E" w:rsidRPr="00926108" w:rsidRDefault="000A4512" w:rsidP="00581E9E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P</w:t>
            </w:r>
            <w:r w:rsidR="00581E9E" w:rsidRPr="00926108">
              <w:rPr>
                <w:rFonts w:ascii="Comic Sans MS" w:hAnsi="Comic Sans MS"/>
                <w:sz w:val="18"/>
                <w:szCs w:val="18"/>
              </w:rPr>
              <w:t>arents induction meeting (June)</w:t>
            </w:r>
          </w:p>
        </w:tc>
        <w:tc>
          <w:tcPr>
            <w:tcW w:w="1716" w:type="dxa"/>
          </w:tcPr>
          <w:p w14:paraId="2F0CC358" w14:textId="05DC2024" w:rsidR="00581E9E" w:rsidRPr="00926108" w:rsidRDefault="007620FC" w:rsidP="00581E9E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68</w:t>
            </w:r>
          </w:p>
        </w:tc>
        <w:tc>
          <w:tcPr>
            <w:tcW w:w="1647" w:type="dxa"/>
          </w:tcPr>
          <w:p w14:paraId="17AED26D" w14:textId="5F23D5CD" w:rsidR="00581E9E" w:rsidRPr="00926108" w:rsidRDefault="007620FC" w:rsidP="00581E9E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1646" w:type="dxa"/>
          </w:tcPr>
          <w:p w14:paraId="28CB4FB4" w14:textId="1E04ADE6" w:rsidR="00581E9E" w:rsidRPr="00926108" w:rsidRDefault="007620FC" w:rsidP="00581E9E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68</w:t>
            </w:r>
          </w:p>
        </w:tc>
        <w:tc>
          <w:tcPr>
            <w:tcW w:w="1635" w:type="dxa"/>
          </w:tcPr>
          <w:p w14:paraId="1ABD7765" w14:textId="77777777" w:rsidR="00581E9E" w:rsidRPr="00926108" w:rsidRDefault="00581E9E" w:rsidP="00581E9E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4512" w:rsidRPr="00926108" w14:paraId="10E994EC" w14:textId="77777777" w:rsidTr="000A4512">
        <w:tc>
          <w:tcPr>
            <w:tcW w:w="3115" w:type="dxa"/>
          </w:tcPr>
          <w:p w14:paraId="434B99D9" w14:textId="77777777" w:rsidR="000A4512" w:rsidRPr="00926108" w:rsidRDefault="00952D75" w:rsidP="000A451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Growth Mindset</w:t>
            </w:r>
            <w:r w:rsidR="000A4512" w:rsidRPr="00926108">
              <w:rPr>
                <w:rFonts w:ascii="Comic Sans MS" w:hAnsi="Comic Sans MS"/>
                <w:sz w:val="18"/>
                <w:szCs w:val="18"/>
              </w:rPr>
              <w:t xml:space="preserve"> Curriculum Evening (October)</w:t>
            </w:r>
          </w:p>
        </w:tc>
        <w:tc>
          <w:tcPr>
            <w:tcW w:w="1716" w:type="dxa"/>
          </w:tcPr>
          <w:p w14:paraId="4659EAAE" w14:textId="391E8660" w:rsidR="000A4512" w:rsidRPr="00926108" w:rsidRDefault="007620FC" w:rsidP="000A451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48</w:t>
            </w:r>
          </w:p>
        </w:tc>
        <w:tc>
          <w:tcPr>
            <w:tcW w:w="1647" w:type="dxa"/>
          </w:tcPr>
          <w:p w14:paraId="028CEEAE" w14:textId="5707B30E" w:rsidR="000A4512" w:rsidRPr="00926108" w:rsidRDefault="007620FC" w:rsidP="000A451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1646" w:type="dxa"/>
          </w:tcPr>
          <w:p w14:paraId="73AD380A" w14:textId="5708EC1F" w:rsidR="000A4512" w:rsidRPr="00926108" w:rsidRDefault="007620FC" w:rsidP="000A451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48</w:t>
            </w:r>
          </w:p>
        </w:tc>
        <w:tc>
          <w:tcPr>
            <w:tcW w:w="1635" w:type="dxa"/>
          </w:tcPr>
          <w:p w14:paraId="574BC5A1" w14:textId="77777777" w:rsidR="000A4512" w:rsidRPr="00926108" w:rsidRDefault="000A4512" w:rsidP="000A451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4512" w:rsidRPr="00926108" w14:paraId="7426476B" w14:textId="77777777" w:rsidTr="000A4512">
        <w:tc>
          <w:tcPr>
            <w:tcW w:w="3115" w:type="dxa"/>
          </w:tcPr>
          <w:p w14:paraId="6C02D6A2" w14:textId="77777777" w:rsidR="000A4512" w:rsidRPr="00926108" w:rsidRDefault="000A4512" w:rsidP="000A451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Parents Consultation (November)</w:t>
            </w:r>
          </w:p>
        </w:tc>
        <w:tc>
          <w:tcPr>
            <w:tcW w:w="1716" w:type="dxa"/>
          </w:tcPr>
          <w:p w14:paraId="43F0E7D5" w14:textId="0C74443D" w:rsidR="000A4512" w:rsidRPr="00926108" w:rsidRDefault="007620FC" w:rsidP="000A451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77</w:t>
            </w:r>
          </w:p>
        </w:tc>
        <w:tc>
          <w:tcPr>
            <w:tcW w:w="1647" w:type="dxa"/>
          </w:tcPr>
          <w:p w14:paraId="0BFAAE46" w14:textId="636A85A4" w:rsidR="000A4512" w:rsidRPr="00926108" w:rsidRDefault="007620FC" w:rsidP="000A451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46" w:type="dxa"/>
          </w:tcPr>
          <w:p w14:paraId="2AFC6961" w14:textId="752F6F99" w:rsidR="000A4512" w:rsidRPr="00926108" w:rsidRDefault="007620FC" w:rsidP="000A451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77</w:t>
            </w:r>
          </w:p>
        </w:tc>
        <w:tc>
          <w:tcPr>
            <w:tcW w:w="1635" w:type="dxa"/>
          </w:tcPr>
          <w:p w14:paraId="30637FB0" w14:textId="77777777" w:rsidR="000A4512" w:rsidRPr="00926108" w:rsidRDefault="000A4512" w:rsidP="000A451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C9E653B" w14:textId="77777777" w:rsidR="007620FC" w:rsidRPr="00926108" w:rsidRDefault="007620FC" w:rsidP="007620FC">
      <w:pPr>
        <w:rPr>
          <w:rFonts w:ascii="Comic Sans MS" w:hAnsi="Comic Sans MS"/>
          <w:sz w:val="18"/>
          <w:szCs w:val="18"/>
        </w:rPr>
      </w:pPr>
    </w:p>
    <w:p w14:paraId="31876D5B" w14:textId="05814E1D" w:rsidR="00581E9E" w:rsidRPr="00926108" w:rsidRDefault="00581E9E" w:rsidP="007620FC">
      <w:pPr>
        <w:rPr>
          <w:rFonts w:ascii="Comic Sans MS" w:hAnsi="Comic Sans MS"/>
          <w:b/>
          <w:sz w:val="18"/>
          <w:szCs w:val="18"/>
        </w:rPr>
      </w:pPr>
      <w:r w:rsidRPr="00926108">
        <w:rPr>
          <w:rFonts w:ascii="Comic Sans MS" w:hAnsi="Comic Sans MS"/>
          <w:b/>
          <w:sz w:val="18"/>
          <w:szCs w:val="18"/>
        </w:rPr>
        <w:t>Was there a particular reason for not attending?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759"/>
      </w:tblGrid>
      <w:tr w:rsidR="005E66F3" w:rsidRPr="00926108" w14:paraId="43BE4715" w14:textId="77777777" w:rsidTr="005E66F3">
        <w:tc>
          <w:tcPr>
            <w:tcW w:w="9985" w:type="dxa"/>
          </w:tcPr>
          <w:p w14:paraId="337B19A5" w14:textId="6B61E2E6" w:rsidR="005E66F3" w:rsidRPr="00926108" w:rsidRDefault="007620FC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Child care</w:t>
            </w:r>
          </w:p>
          <w:p w14:paraId="254A7E0E" w14:textId="6403C8DD" w:rsidR="007620FC" w:rsidRPr="00926108" w:rsidRDefault="007620FC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Work</w:t>
            </w:r>
          </w:p>
          <w:p w14:paraId="6FEE0A9A" w14:textId="4263F6F6" w:rsidR="007620FC" w:rsidRPr="00926108" w:rsidRDefault="007620FC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Shift work</w:t>
            </w:r>
          </w:p>
          <w:p w14:paraId="56B6F412" w14:textId="553D1A5B" w:rsidR="005E66F3" w:rsidRPr="00926108" w:rsidRDefault="007620FC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On holiday</w:t>
            </w:r>
          </w:p>
        </w:tc>
      </w:tr>
    </w:tbl>
    <w:p w14:paraId="75B9C3B9" w14:textId="77777777" w:rsidR="005E66F3" w:rsidRPr="00926108" w:rsidRDefault="005E66F3" w:rsidP="005E66F3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1503"/>
        <w:gridCol w:w="1485"/>
        <w:gridCol w:w="1490"/>
        <w:gridCol w:w="1505"/>
        <w:gridCol w:w="1507"/>
      </w:tblGrid>
      <w:tr w:rsidR="005E66F3" w:rsidRPr="00926108" w14:paraId="6EC9BD68" w14:textId="77777777" w:rsidTr="00952D75">
        <w:tc>
          <w:tcPr>
            <w:tcW w:w="2269" w:type="dxa"/>
          </w:tcPr>
          <w:p w14:paraId="72967AE7" w14:textId="77777777" w:rsidR="005E66F3" w:rsidRPr="00926108" w:rsidRDefault="005E66F3" w:rsidP="00F92DE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14:paraId="11F5E2F0" w14:textId="77777777" w:rsidR="005E66F3" w:rsidRPr="00926108" w:rsidRDefault="005E66F3" w:rsidP="00F92DE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6108">
              <w:rPr>
                <w:rFonts w:ascii="Comic Sans MS" w:hAnsi="Comic Sans MS"/>
                <w:b/>
                <w:sz w:val="18"/>
                <w:szCs w:val="18"/>
              </w:rPr>
              <w:t>Strongly Agree</w:t>
            </w:r>
          </w:p>
        </w:tc>
        <w:tc>
          <w:tcPr>
            <w:tcW w:w="1485" w:type="dxa"/>
          </w:tcPr>
          <w:p w14:paraId="210FBDC6" w14:textId="77777777" w:rsidR="005E66F3" w:rsidRPr="00926108" w:rsidRDefault="005E66F3" w:rsidP="00F92DE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6108">
              <w:rPr>
                <w:rFonts w:ascii="Comic Sans MS" w:hAnsi="Comic Sans MS"/>
                <w:b/>
                <w:sz w:val="18"/>
                <w:szCs w:val="18"/>
              </w:rPr>
              <w:t>Agree</w:t>
            </w:r>
          </w:p>
        </w:tc>
        <w:tc>
          <w:tcPr>
            <w:tcW w:w="1490" w:type="dxa"/>
          </w:tcPr>
          <w:p w14:paraId="73F00B53" w14:textId="77777777" w:rsidR="005E66F3" w:rsidRPr="00926108" w:rsidRDefault="005E66F3" w:rsidP="00F92DE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6108">
              <w:rPr>
                <w:rFonts w:ascii="Comic Sans MS" w:hAnsi="Comic Sans MS"/>
                <w:b/>
                <w:sz w:val="18"/>
                <w:szCs w:val="18"/>
              </w:rPr>
              <w:t>Disagree</w:t>
            </w:r>
          </w:p>
        </w:tc>
        <w:tc>
          <w:tcPr>
            <w:tcW w:w="1505" w:type="dxa"/>
          </w:tcPr>
          <w:p w14:paraId="5AEF6A68" w14:textId="77777777" w:rsidR="005E66F3" w:rsidRPr="00926108" w:rsidRDefault="005E66F3" w:rsidP="00F92DE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6108">
              <w:rPr>
                <w:rFonts w:ascii="Comic Sans MS" w:hAnsi="Comic Sans MS"/>
                <w:b/>
                <w:sz w:val="18"/>
                <w:szCs w:val="18"/>
              </w:rPr>
              <w:t>Strongly Disagree</w:t>
            </w:r>
          </w:p>
        </w:tc>
        <w:tc>
          <w:tcPr>
            <w:tcW w:w="1507" w:type="dxa"/>
          </w:tcPr>
          <w:p w14:paraId="2DD21058" w14:textId="77777777" w:rsidR="005E66F3" w:rsidRPr="00926108" w:rsidRDefault="005E66F3" w:rsidP="00F92DE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6108">
              <w:rPr>
                <w:rFonts w:ascii="Comic Sans MS" w:hAnsi="Comic Sans MS"/>
                <w:b/>
                <w:sz w:val="18"/>
                <w:szCs w:val="18"/>
              </w:rPr>
              <w:t>Unable to Comment</w:t>
            </w:r>
          </w:p>
        </w:tc>
      </w:tr>
      <w:tr w:rsidR="00107353" w:rsidRPr="00926108" w14:paraId="71672D6F" w14:textId="77777777" w:rsidTr="00952D75">
        <w:tc>
          <w:tcPr>
            <w:tcW w:w="2269" w:type="dxa"/>
          </w:tcPr>
          <w:p w14:paraId="4C743CE3" w14:textId="77777777" w:rsidR="00107353" w:rsidRPr="00926108" w:rsidRDefault="00107353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Weekly phonics sheets enable me to help my child with phonics</w:t>
            </w:r>
          </w:p>
        </w:tc>
        <w:tc>
          <w:tcPr>
            <w:tcW w:w="1503" w:type="dxa"/>
          </w:tcPr>
          <w:p w14:paraId="22509EEB" w14:textId="519B3CA4" w:rsidR="00107353" w:rsidRPr="00926108" w:rsidRDefault="007620FC" w:rsidP="00F92DE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50</w:t>
            </w:r>
          </w:p>
        </w:tc>
        <w:tc>
          <w:tcPr>
            <w:tcW w:w="1485" w:type="dxa"/>
          </w:tcPr>
          <w:p w14:paraId="09ED57AB" w14:textId="55034223" w:rsidR="00107353" w:rsidRPr="00926108" w:rsidRDefault="007620FC" w:rsidP="00F92DE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1490" w:type="dxa"/>
          </w:tcPr>
          <w:p w14:paraId="7148FABC" w14:textId="77777777" w:rsidR="00107353" w:rsidRPr="00926108" w:rsidRDefault="00107353" w:rsidP="00F92DE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5" w:type="dxa"/>
          </w:tcPr>
          <w:p w14:paraId="17C7E04E" w14:textId="77777777" w:rsidR="00107353" w:rsidRPr="00926108" w:rsidRDefault="00107353" w:rsidP="00F92DE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9F4DA4A" w14:textId="790D1FAA" w:rsidR="00107353" w:rsidRPr="00926108" w:rsidRDefault="007620FC" w:rsidP="00F92DE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23053E" w:rsidRPr="00926108" w14:paraId="2EC4F87E" w14:textId="77777777" w:rsidTr="00952D75">
        <w:tc>
          <w:tcPr>
            <w:tcW w:w="2269" w:type="dxa"/>
          </w:tcPr>
          <w:p w14:paraId="1E46F263" w14:textId="77777777" w:rsidR="0023053E" w:rsidRPr="00926108" w:rsidRDefault="0023053E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Reading books are changed twice a week, a phonics sheet is sent home once a week, high frequency words have been sent out as an ongoing activity</w:t>
            </w:r>
            <w:r w:rsidR="000A4512" w:rsidRPr="00926108">
              <w:rPr>
                <w:rFonts w:ascii="Comic Sans MS" w:hAnsi="Comic Sans MS"/>
                <w:sz w:val="18"/>
                <w:szCs w:val="18"/>
              </w:rPr>
              <w:t xml:space="preserve"> (in the front of home school diaries</w:t>
            </w:r>
            <w:r w:rsidRPr="00926108">
              <w:rPr>
                <w:rFonts w:ascii="Comic Sans MS" w:hAnsi="Comic Sans MS"/>
                <w:sz w:val="18"/>
                <w:szCs w:val="18"/>
              </w:rPr>
              <w:t>.</w:t>
            </w:r>
            <w:r w:rsidR="000A4512" w:rsidRPr="00926108">
              <w:rPr>
                <w:rFonts w:ascii="Comic Sans MS" w:hAnsi="Comic Sans MS"/>
                <w:sz w:val="18"/>
                <w:szCs w:val="18"/>
              </w:rPr>
              <w:t>)</w:t>
            </w:r>
            <w:r w:rsidRPr="00926108">
              <w:rPr>
                <w:rFonts w:ascii="Comic Sans MS" w:hAnsi="Comic Sans MS"/>
                <w:sz w:val="18"/>
                <w:szCs w:val="18"/>
              </w:rPr>
              <w:t xml:space="preserve">  This is an adequate amount of activities for home. </w:t>
            </w:r>
          </w:p>
        </w:tc>
        <w:tc>
          <w:tcPr>
            <w:tcW w:w="1503" w:type="dxa"/>
          </w:tcPr>
          <w:p w14:paraId="22CD8B92" w14:textId="59BA5018" w:rsidR="0023053E" w:rsidRPr="00926108" w:rsidRDefault="004B461C" w:rsidP="00F92DE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58</w:t>
            </w:r>
          </w:p>
        </w:tc>
        <w:tc>
          <w:tcPr>
            <w:tcW w:w="1485" w:type="dxa"/>
          </w:tcPr>
          <w:p w14:paraId="42701E14" w14:textId="46E750AF" w:rsidR="0023053E" w:rsidRPr="00926108" w:rsidRDefault="004B461C" w:rsidP="00F92DE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1490" w:type="dxa"/>
          </w:tcPr>
          <w:p w14:paraId="623ECE63" w14:textId="5B9F864E" w:rsidR="0023053E" w:rsidRPr="00926108" w:rsidRDefault="004B461C" w:rsidP="00F92DE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505" w:type="dxa"/>
          </w:tcPr>
          <w:p w14:paraId="1E80A61A" w14:textId="77777777" w:rsidR="0023053E" w:rsidRPr="00926108" w:rsidRDefault="0023053E" w:rsidP="00F92DE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7" w:type="dxa"/>
          </w:tcPr>
          <w:p w14:paraId="4870E9C5" w14:textId="77777777" w:rsidR="0023053E" w:rsidRPr="00926108" w:rsidRDefault="0023053E" w:rsidP="00F92DE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66F3" w:rsidRPr="00926108" w14:paraId="321D60E3" w14:textId="77777777" w:rsidTr="00952D75">
        <w:tc>
          <w:tcPr>
            <w:tcW w:w="9759" w:type="dxa"/>
            <w:gridSpan w:val="6"/>
          </w:tcPr>
          <w:p w14:paraId="557DD004" w14:textId="77777777" w:rsidR="005E66F3" w:rsidRPr="00926108" w:rsidRDefault="00107353" w:rsidP="005E66F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26108">
              <w:rPr>
                <w:rFonts w:ascii="Comic Sans MS" w:hAnsi="Comic Sans MS"/>
                <w:b/>
                <w:sz w:val="18"/>
                <w:szCs w:val="18"/>
              </w:rPr>
              <w:t>Further</w:t>
            </w:r>
            <w:r w:rsidR="005E66F3" w:rsidRPr="00926108">
              <w:rPr>
                <w:rFonts w:ascii="Comic Sans MS" w:hAnsi="Comic Sans MS"/>
                <w:b/>
                <w:sz w:val="18"/>
                <w:szCs w:val="18"/>
              </w:rPr>
              <w:t xml:space="preserve"> comments:</w:t>
            </w:r>
          </w:p>
          <w:p w14:paraId="56A205EA" w14:textId="53755C15" w:rsidR="005E66F3" w:rsidRPr="00043CFD" w:rsidRDefault="0094465C" w:rsidP="005E66F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43CFD">
              <w:rPr>
                <w:rFonts w:ascii="Comic Sans MS" w:hAnsi="Comic Sans MS"/>
                <w:color w:val="FF0000"/>
                <w:sz w:val="18"/>
                <w:szCs w:val="18"/>
              </w:rPr>
              <w:t>Sometimes, because of After School Club it can be difficult to fit in.</w:t>
            </w:r>
          </w:p>
          <w:p w14:paraId="4BABAC11" w14:textId="57B6352B" w:rsidR="00C265AB" w:rsidRPr="00043CFD" w:rsidRDefault="00C265AB" w:rsidP="00C265A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43CFD">
              <w:rPr>
                <w:rFonts w:ascii="Comic Sans MS" w:hAnsi="Comic Sans MS"/>
                <w:color w:val="FF0000"/>
                <w:sz w:val="18"/>
                <w:szCs w:val="18"/>
              </w:rPr>
              <w:t>I agree with phonics sheets but as a single parent with two other children I don’t get the time to read books.</w:t>
            </w:r>
          </w:p>
          <w:p w14:paraId="042289D7" w14:textId="612237B4" w:rsidR="007F3304" w:rsidRPr="00043CFD" w:rsidRDefault="007F3304" w:rsidP="00C265A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43C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Sometimes it is difficult to fit in. </w:t>
            </w:r>
          </w:p>
          <w:p w14:paraId="2F5CD2D3" w14:textId="77777777" w:rsidR="00C265AB" w:rsidRPr="00043CFD" w:rsidRDefault="00C265AB" w:rsidP="005E66F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3B44BA8" w14:textId="69228B39" w:rsidR="003202B7" w:rsidRPr="00926108" w:rsidRDefault="003202B7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 xml:space="preserve">What you currently </w:t>
            </w:r>
            <w:r w:rsidR="00C265AB" w:rsidRPr="00926108">
              <w:rPr>
                <w:rFonts w:ascii="Comic Sans MS" w:hAnsi="Comic Sans MS"/>
                <w:sz w:val="18"/>
                <w:szCs w:val="18"/>
              </w:rPr>
              <w:t>gi</w:t>
            </w:r>
            <w:r w:rsidRPr="00926108">
              <w:rPr>
                <w:rFonts w:ascii="Comic Sans MS" w:hAnsi="Comic Sans MS"/>
                <w:sz w:val="18"/>
                <w:szCs w:val="18"/>
              </w:rPr>
              <w:t>ve out is perfe</w:t>
            </w:r>
            <w:r w:rsidR="00C265AB" w:rsidRPr="00926108">
              <w:rPr>
                <w:rFonts w:ascii="Comic Sans MS" w:hAnsi="Comic Sans MS"/>
                <w:sz w:val="18"/>
                <w:szCs w:val="18"/>
              </w:rPr>
              <w:t>c</w:t>
            </w:r>
            <w:r w:rsidRPr="00926108">
              <w:rPr>
                <w:rFonts w:ascii="Comic Sans MS" w:hAnsi="Comic Sans MS"/>
                <w:sz w:val="18"/>
                <w:szCs w:val="18"/>
              </w:rPr>
              <w:t>t.</w:t>
            </w:r>
          </w:p>
          <w:p w14:paraId="6D43F839" w14:textId="64CA4922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It is nice that there isn’t too much pressure on homework and that work that is sent home can be tackled in small amounts.</w:t>
            </w:r>
          </w:p>
          <w:p w14:paraId="4000EAE0" w14:textId="5A7FEAC2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 xml:space="preserve">Weekly sheets keep us in tune in what our daughter is learning.  </w:t>
            </w:r>
          </w:p>
          <w:p w14:paraId="785E0790" w14:textId="0225D28F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Guidance with reading has been gr</w:t>
            </w:r>
            <w:r w:rsidR="00043CFD">
              <w:rPr>
                <w:rFonts w:ascii="Comic Sans MS" w:hAnsi="Comic Sans MS"/>
                <w:sz w:val="18"/>
                <w:szCs w:val="18"/>
              </w:rPr>
              <w:t>eat with phonics sheets - these</w:t>
            </w:r>
            <w:r w:rsidRPr="00926108">
              <w:rPr>
                <w:rFonts w:ascii="Comic Sans MS" w:hAnsi="Comic Sans MS"/>
                <w:sz w:val="18"/>
                <w:szCs w:val="18"/>
              </w:rPr>
              <w:t xml:space="preserve"> have been an excellent aid to phonics learning.</w:t>
            </w:r>
          </w:p>
          <w:p w14:paraId="601BAFCC" w14:textId="71F80858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 xml:space="preserve">Reading and </w:t>
            </w:r>
            <w:r w:rsidR="00926108" w:rsidRPr="00926108">
              <w:rPr>
                <w:rFonts w:ascii="Comic Sans MS" w:hAnsi="Comic Sans MS"/>
                <w:sz w:val="18"/>
                <w:szCs w:val="18"/>
              </w:rPr>
              <w:t>phonics is</w:t>
            </w:r>
            <w:r w:rsidRPr="00926108">
              <w:rPr>
                <w:rFonts w:ascii="Comic Sans MS" w:hAnsi="Comic Sans MS"/>
                <w:sz w:val="18"/>
                <w:szCs w:val="18"/>
              </w:rPr>
              <w:t xml:space="preserve"> the right amount.</w:t>
            </w:r>
          </w:p>
          <w:p w14:paraId="183C9D52" w14:textId="0D85AF7A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Balance is just r</w:t>
            </w:r>
            <w:r w:rsidR="00926108" w:rsidRPr="00926108">
              <w:rPr>
                <w:rFonts w:ascii="Comic Sans MS" w:hAnsi="Comic Sans MS"/>
                <w:sz w:val="18"/>
                <w:szCs w:val="18"/>
              </w:rPr>
              <w:t>i</w:t>
            </w:r>
            <w:r w:rsidRPr="00926108">
              <w:rPr>
                <w:rFonts w:ascii="Comic Sans MS" w:hAnsi="Comic Sans MS"/>
                <w:sz w:val="18"/>
                <w:szCs w:val="18"/>
              </w:rPr>
              <w:t>ght.  I know other schools have more</w:t>
            </w:r>
            <w:r w:rsidR="007F3304" w:rsidRPr="00926108">
              <w:rPr>
                <w:rFonts w:ascii="Comic Sans MS" w:hAnsi="Comic Sans MS"/>
                <w:sz w:val="18"/>
                <w:szCs w:val="18"/>
              </w:rPr>
              <w:t xml:space="preserve">, but this is their first </w:t>
            </w:r>
            <w:r w:rsidR="0089657A" w:rsidRPr="00926108">
              <w:rPr>
                <w:rFonts w:ascii="Comic Sans MS" w:hAnsi="Comic Sans MS"/>
                <w:sz w:val="18"/>
                <w:szCs w:val="18"/>
              </w:rPr>
              <w:t>year</w:t>
            </w:r>
            <w:r w:rsidR="007F3304" w:rsidRPr="00926108">
              <w:rPr>
                <w:rFonts w:ascii="Comic Sans MS" w:hAnsi="Comic Sans MS"/>
                <w:sz w:val="18"/>
                <w:szCs w:val="18"/>
              </w:rPr>
              <w:t xml:space="preserve"> and they are all so young and you have it just right at JH. </w:t>
            </w:r>
          </w:p>
          <w:p w14:paraId="7253369A" w14:textId="7D62B36B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8A0B47" w14:textId="682E13C9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Could have more.</w:t>
            </w:r>
          </w:p>
          <w:p w14:paraId="4AB9FFA1" w14:textId="5BA389AF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Would like reading books to be changed more.</w:t>
            </w:r>
          </w:p>
          <w:p w14:paraId="07CA1D5B" w14:textId="4E144994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>My son</w:t>
            </w:r>
            <w:r w:rsidR="00043CFD">
              <w:rPr>
                <w:rFonts w:ascii="Comic Sans MS" w:hAnsi="Comic Sans MS"/>
                <w:sz w:val="18"/>
                <w:szCs w:val="18"/>
              </w:rPr>
              <w:t xml:space="preserve"> needs to be challenged so having </w:t>
            </w:r>
            <w:r w:rsidRPr="00926108">
              <w:rPr>
                <w:rFonts w:ascii="Comic Sans MS" w:hAnsi="Comic Sans MS"/>
                <w:sz w:val="18"/>
                <w:szCs w:val="18"/>
              </w:rPr>
              <w:t>more optional homework would be good.</w:t>
            </w:r>
          </w:p>
          <w:p w14:paraId="05B9949F" w14:textId="3B8749BD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24B76B" w14:textId="5CA99371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 xml:space="preserve">Newsletters and explanation sheets </w:t>
            </w:r>
            <w:r w:rsidR="0089657A">
              <w:rPr>
                <w:rFonts w:ascii="Comic Sans MS" w:hAnsi="Comic Sans MS"/>
                <w:sz w:val="18"/>
                <w:szCs w:val="18"/>
              </w:rPr>
              <w:t>a</w:t>
            </w:r>
            <w:r w:rsidRPr="00926108">
              <w:rPr>
                <w:rFonts w:ascii="Comic Sans MS" w:hAnsi="Comic Sans MS"/>
                <w:sz w:val="18"/>
                <w:szCs w:val="18"/>
              </w:rPr>
              <w:t>re really helpful.</w:t>
            </w:r>
          </w:p>
          <w:p w14:paraId="5E93A071" w14:textId="2E76C083" w:rsidR="00C265AB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 xml:space="preserve">I love the </w:t>
            </w:r>
            <w:r w:rsidR="006C31F0" w:rsidRPr="00926108">
              <w:rPr>
                <w:rFonts w:ascii="Comic Sans MS" w:hAnsi="Comic Sans MS"/>
                <w:sz w:val="18"/>
                <w:szCs w:val="18"/>
              </w:rPr>
              <w:t>parents’</w:t>
            </w:r>
            <w:r w:rsidRPr="00926108">
              <w:rPr>
                <w:rFonts w:ascii="Comic Sans MS" w:hAnsi="Comic Sans MS"/>
                <w:sz w:val="18"/>
                <w:szCs w:val="18"/>
              </w:rPr>
              <w:t xml:space="preserve"> sheet.</w:t>
            </w:r>
          </w:p>
          <w:p w14:paraId="7B7E45DA" w14:textId="5B4A9801" w:rsidR="007F3304" w:rsidRPr="00926108" w:rsidRDefault="007F3304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 xml:space="preserve">The weekly phonics sheets make it very clear how we can help our daughter and provide a clear guide to parents.  </w:t>
            </w:r>
          </w:p>
          <w:p w14:paraId="632F8C11" w14:textId="696B5593" w:rsidR="005E66F3" w:rsidRPr="00926108" w:rsidRDefault="00C265AB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926108">
              <w:rPr>
                <w:rFonts w:ascii="Comic Sans MS" w:hAnsi="Comic Sans MS"/>
                <w:sz w:val="18"/>
                <w:szCs w:val="18"/>
              </w:rPr>
              <w:t xml:space="preserve">My child is fully supported with the reading activities and her teachers are in touch with her abilities, strengths and weaknesses.  </w:t>
            </w:r>
          </w:p>
        </w:tc>
      </w:tr>
    </w:tbl>
    <w:p w14:paraId="2C1ABE3B" w14:textId="77777777" w:rsidR="005E66F3" w:rsidRDefault="005E66F3" w:rsidP="005E66F3">
      <w:pPr>
        <w:rPr>
          <w:rFonts w:ascii="Comic Sans MS" w:hAnsi="Comic Sans MS"/>
          <w:sz w:val="18"/>
          <w:szCs w:val="18"/>
        </w:rPr>
      </w:pPr>
    </w:p>
    <w:p w14:paraId="31285A61" w14:textId="77777777" w:rsidR="000C2320" w:rsidRPr="00926108" w:rsidRDefault="000C2320" w:rsidP="005E66F3">
      <w:pPr>
        <w:rPr>
          <w:rFonts w:ascii="Comic Sans MS" w:hAnsi="Comic Sans MS"/>
          <w:sz w:val="18"/>
          <w:szCs w:val="18"/>
        </w:rPr>
      </w:pPr>
    </w:p>
    <w:p w14:paraId="165D92EC" w14:textId="77777777" w:rsidR="00524008" w:rsidRPr="005E66F3" w:rsidRDefault="00524008" w:rsidP="005E66F3">
      <w:pPr>
        <w:rPr>
          <w:rFonts w:ascii="Comic Sans MS" w:hAnsi="Comic Sans MS"/>
          <w:sz w:val="20"/>
          <w:szCs w:val="20"/>
        </w:rPr>
      </w:pPr>
    </w:p>
    <w:p w14:paraId="1EDA3703" w14:textId="77777777" w:rsidR="005E66F3" w:rsidRPr="0089657A" w:rsidRDefault="005E66F3" w:rsidP="0094465C">
      <w:pPr>
        <w:rPr>
          <w:rFonts w:ascii="Comic Sans MS" w:hAnsi="Comic Sans MS"/>
          <w:b/>
          <w:sz w:val="16"/>
          <w:szCs w:val="16"/>
        </w:rPr>
      </w:pPr>
      <w:r w:rsidRPr="0089657A">
        <w:rPr>
          <w:rFonts w:ascii="Comic Sans MS" w:hAnsi="Comic Sans MS"/>
          <w:b/>
          <w:sz w:val="16"/>
          <w:szCs w:val="16"/>
        </w:rPr>
        <w:lastRenderedPageBreak/>
        <w:t xml:space="preserve">Please write below any further </w:t>
      </w:r>
      <w:r w:rsidR="000A4512" w:rsidRPr="0089657A">
        <w:rPr>
          <w:rFonts w:ascii="Comic Sans MS" w:hAnsi="Comic Sans MS"/>
          <w:b/>
          <w:sz w:val="16"/>
          <w:szCs w:val="16"/>
        </w:rPr>
        <w:t>information/ curriculum events</w:t>
      </w:r>
      <w:r w:rsidRPr="0089657A">
        <w:rPr>
          <w:rFonts w:ascii="Comic Sans MS" w:hAnsi="Comic Sans MS"/>
          <w:b/>
          <w:sz w:val="16"/>
          <w:szCs w:val="16"/>
        </w:rPr>
        <w:t xml:space="preserve"> you would like and the most appropriate time.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759"/>
      </w:tblGrid>
      <w:tr w:rsidR="005E66F3" w:rsidRPr="0089657A" w14:paraId="38F1AD4F" w14:textId="77777777" w:rsidTr="005E66F3">
        <w:tc>
          <w:tcPr>
            <w:tcW w:w="9985" w:type="dxa"/>
          </w:tcPr>
          <w:p w14:paraId="3ABD559B" w14:textId="4A48B441" w:rsidR="0089657A" w:rsidRPr="00043CFD" w:rsidRDefault="0089657A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043CFD">
              <w:rPr>
                <w:rFonts w:ascii="Comic Sans MS" w:hAnsi="Comic Sans MS"/>
                <w:sz w:val="18"/>
                <w:szCs w:val="18"/>
              </w:rPr>
              <w:t>Gardening.</w:t>
            </w:r>
          </w:p>
          <w:p w14:paraId="6237FB60" w14:textId="3B6F7F0D" w:rsidR="0089657A" w:rsidRPr="00043CFD" w:rsidRDefault="0089657A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043CFD">
              <w:rPr>
                <w:rFonts w:ascii="Comic Sans MS" w:hAnsi="Comic Sans MS"/>
                <w:sz w:val="18"/>
                <w:szCs w:val="18"/>
              </w:rPr>
              <w:t>Disability.</w:t>
            </w:r>
          </w:p>
          <w:p w14:paraId="05FDB81C" w14:textId="77777777" w:rsidR="0089657A" w:rsidRPr="00043CFD" w:rsidRDefault="0089657A" w:rsidP="005E6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E118D8" w14:textId="77777777" w:rsidR="0089657A" w:rsidRPr="00043CFD" w:rsidRDefault="0089657A" w:rsidP="0089657A">
            <w:pPr>
              <w:rPr>
                <w:rFonts w:ascii="Comic Sans MS" w:hAnsi="Comic Sans MS"/>
                <w:sz w:val="18"/>
                <w:szCs w:val="18"/>
              </w:rPr>
            </w:pPr>
            <w:r w:rsidRPr="00043CFD">
              <w:rPr>
                <w:rFonts w:ascii="Comic Sans MS" w:hAnsi="Comic Sans MS"/>
                <w:sz w:val="18"/>
                <w:szCs w:val="18"/>
              </w:rPr>
              <w:t xml:space="preserve">Late afternoon and early evening as during the school day is impossible as we both work full time. </w:t>
            </w:r>
          </w:p>
          <w:p w14:paraId="3882EB37" w14:textId="77777777" w:rsidR="0089657A" w:rsidRPr="00043CFD" w:rsidRDefault="0089657A" w:rsidP="0089657A">
            <w:pPr>
              <w:rPr>
                <w:rFonts w:ascii="Comic Sans MS" w:hAnsi="Comic Sans MS"/>
                <w:sz w:val="18"/>
                <w:szCs w:val="18"/>
              </w:rPr>
            </w:pPr>
            <w:r w:rsidRPr="00043CFD">
              <w:rPr>
                <w:rFonts w:ascii="Comic Sans MS" w:hAnsi="Comic Sans MS"/>
                <w:sz w:val="18"/>
                <w:szCs w:val="18"/>
              </w:rPr>
              <w:t>Evening.</w:t>
            </w:r>
          </w:p>
          <w:p w14:paraId="128703E4" w14:textId="77777777" w:rsidR="0089657A" w:rsidRPr="00043CFD" w:rsidRDefault="0089657A" w:rsidP="005E6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D0E5C5" w14:textId="3D8B4F8A" w:rsidR="00926108" w:rsidRPr="00043CFD" w:rsidRDefault="0089657A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043CFD">
              <w:rPr>
                <w:rFonts w:ascii="Comic Sans MS" w:hAnsi="Comic Sans MS"/>
                <w:sz w:val="18"/>
                <w:szCs w:val="18"/>
              </w:rPr>
              <w:t>The maths workshop was great.</w:t>
            </w:r>
          </w:p>
          <w:p w14:paraId="57043028" w14:textId="71F6CDEB" w:rsidR="0089657A" w:rsidRPr="00043CFD" w:rsidRDefault="0089657A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043CFD">
              <w:rPr>
                <w:rFonts w:ascii="Comic Sans MS" w:hAnsi="Comic Sans MS"/>
                <w:sz w:val="18"/>
                <w:szCs w:val="18"/>
              </w:rPr>
              <w:t xml:space="preserve">Another phonics one would be great.  </w:t>
            </w:r>
          </w:p>
          <w:p w14:paraId="24469D65" w14:textId="421DBAB1" w:rsidR="0089657A" w:rsidRPr="00043CFD" w:rsidRDefault="0089657A" w:rsidP="005E66F3">
            <w:pPr>
              <w:rPr>
                <w:rFonts w:ascii="Comic Sans MS" w:hAnsi="Comic Sans MS"/>
                <w:sz w:val="18"/>
                <w:szCs w:val="18"/>
              </w:rPr>
            </w:pPr>
            <w:r w:rsidRPr="00043CFD">
              <w:rPr>
                <w:rFonts w:ascii="Comic Sans MS" w:hAnsi="Comic Sans MS"/>
                <w:sz w:val="18"/>
                <w:szCs w:val="18"/>
              </w:rPr>
              <w:t xml:space="preserve">Information to engage my son so I can learn how to approach different activities.  </w:t>
            </w:r>
          </w:p>
          <w:p w14:paraId="12CC2EE2" w14:textId="77777777" w:rsidR="005E66F3" w:rsidRPr="00043CFD" w:rsidRDefault="005E66F3" w:rsidP="005E66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B59786" w14:textId="77777777" w:rsidR="0089657A" w:rsidRPr="00043CFD" w:rsidRDefault="0089657A" w:rsidP="0089657A">
            <w:pPr>
              <w:rPr>
                <w:rFonts w:ascii="Comic Sans MS" w:hAnsi="Comic Sans MS"/>
                <w:sz w:val="18"/>
                <w:szCs w:val="18"/>
              </w:rPr>
            </w:pPr>
            <w:r w:rsidRPr="00043CFD">
              <w:rPr>
                <w:rFonts w:ascii="Comic Sans MS" w:hAnsi="Comic Sans MS"/>
                <w:sz w:val="18"/>
                <w:szCs w:val="18"/>
              </w:rPr>
              <w:t>I am happy at how informative the school is.</w:t>
            </w:r>
          </w:p>
          <w:p w14:paraId="3082D1E9" w14:textId="77777777" w:rsidR="0089657A" w:rsidRPr="00043CFD" w:rsidRDefault="0089657A" w:rsidP="0089657A">
            <w:pPr>
              <w:rPr>
                <w:rFonts w:ascii="Comic Sans MS" w:hAnsi="Comic Sans MS"/>
                <w:sz w:val="18"/>
                <w:szCs w:val="18"/>
              </w:rPr>
            </w:pPr>
            <w:r w:rsidRPr="00043CFD">
              <w:rPr>
                <w:rFonts w:ascii="Comic Sans MS" w:hAnsi="Comic Sans MS"/>
                <w:sz w:val="18"/>
                <w:szCs w:val="18"/>
              </w:rPr>
              <w:t xml:space="preserve">You already do a wonderful job and we are all engaged. </w:t>
            </w:r>
          </w:p>
          <w:p w14:paraId="6F5C09D2" w14:textId="77777777" w:rsidR="00524008" w:rsidRPr="0089657A" w:rsidRDefault="00524008" w:rsidP="005E66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4F982EE" w14:textId="77777777" w:rsidR="0089657A" w:rsidRPr="0089657A" w:rsidRDefault="0089657A" w:rsidP="0089657A">
      <w:pPr>
        <w:rPr>
          <w:rFonts w:ascii="Comic Sans MS" w:hAnsi="Comic Sans MS"/>
          <w:sz w:val="16"/>
          <w:szCs w:val="16"/>
        </w:rPr>
      </w:pPr>
    </w:p>
    <w:p w14:paraId="5023E24A" w14:textId="5A291438" w:rsidR="005E66F3" w:rsidRPr="0089657A" w:rsidRDefault="0023053E" w:rsidP="0089657A">
      <w:pPr>
        <w:jc w:val="both"/>
        <w:rPr>
          <w:rFonts w:ascii="Comic Sans MS" w:hAnsi="Comic Sans MS"/>
          <w:b/>
          <w:sz w:val="16"/>
          <w:szCs w:val="16"/>
        </w:rPr>
      </w:pPr>
      <w:r w:rsidRPr="0089657A">
        <w:rPr>
          <w:rFonts w:ascii="Comic Sans MS" w:hAnsi="Comic Sans MS"/>
          <w:b/>
          <w:sz w:val="16"/>
          <w:szCs w:val="16"/>
        </w:rPr>
        <w:t xml:space="preserve">Observing children’s independent learning is at the </w:t>
      </w:r>
      <w:r w:rsidR="00A92198" w:rsidRPr="0089657A">
        <w:rPr>
          <w:rFonts w:ascii="Comic Sans MS" w:hAnsi="Comic Sans MS"/>
          <w:b/>
          <w:sz w:val="16"/>
          <w:szCs w:val="16"/>
        </w:rPr>
        <w:t xml:space="preserve">heart of </w:t>
      </w:r>
      <w:r w:rsidRPr="0089657A">
        <w:rPr>
          <w:rFonts w:ascii="Comic Sans MS" w:hAnsi="Comic Sans MS"/>
          <w:b/>
          <w:sz w:val="16"/>
          <w:szCs w:val="16"/>
        </w:rPr>
        <w:t xml:space="preserve">the Early Years Foundation Stage.  As practitioners, </w:t>
      </w:r>
      <w:r w:rsidR="00A92198" w:rsidRPr="0089657A">
        <w:rPr>
          <w:rFonts w:ascii="Comic Sans MS" w:hAnsi="Comic Sans MS"/>
          <w:b/>
          <w:sz w:val="16"/>
          <w:szCs w:val="16"/>
        </w:rPr>
        <w:t>ongoing observations allow</w:t>
      </w:r>
      <w:r w:rsidRPr="0089657A">
        <w:rPr>
          <w:rFonts w:ascii="Comic Sans MS" w:hAnsi="Comic Sans MS"/>
          <w:b/>
          <w:sz w:val="16"/>
          <w:szCs w:val="16"/>
        </w:rPr>
        <w:t xml:space="preserve"> us to ensure </w:t>
      </w:r>
      <w:r w:rsidR="00A92198" w:rsidRPr="0089657A">
        <w:rPr>
          <w:rFonts w:ascii="Comic Sans MS" w:hAnsi="Comic Sans MS"/>
          <w:b/>
          <w:sz w:val="16"/>
          <w:szCs w:val="16"/>
        </w:rPr>
        <w:t>reliable</w:t>
      </w:r>
      <w:r w:rsidRPr="0089657A">
        <w:rPr>
          <w:rFonts w:ascii="Comic Sans MS" w:hAnsi="Comic Sans MS"/>
          <w:b/>
          <w:sz w:val="16"/>
          <w:szCs w:val="16"/>
        </w:rPr>
        <w:t xml:space="preserve"> accurate assessment</w:t>
      </w:r>
      <w:r w:rsidR="00A92198" w:rsidRPr="0089657A">
        <w:rPr>
          <w:rFonts w:ascii="Comic Sans MS" w:hAnsi="Comic Sans MS"/>
          <w:b/>
          <w:sz w:val="16"/>
          <w:szCs w:val="16"/>
        </w:rPr>
        <w:t xml:space="preserve"> and therefore plan activities to support children’s’ wellbeing, interests, ways of learning, competence and confidence with current skills and knowledge and progress in children’s knowledge.  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285"/>
        <w:gridCol w:w="1500"/>
        <w:gridCol w:w="1485"/>
        <w:gridCol w:w="1486"/>
        <w:gridCol w:w="1501"/>
        <w:gridCol w:w="1502"/>
      </w:tblGrid>
      <w:tr w:rsidR="00107353" w:rsidRPr="0089657A" w14:paraId="2C7FEA2E" w14:textId="77777777" w:rsidTr="00F92DE3">
        <w:tc>
          <w:tcPr>
            <w:tcW w:w="2338" w:type="dxa"/>
          </w:tcPr>
          <w:p w14:paraId="0BAD1D28" w14:textId="77777777" w:rsidR="00107353" w:rsidRPr="0089657A" w:rsidRDefault="00107353" w:rsidP="00F92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3" w:type="dxa"/>
          </w:tcPr>
          <w:p w14:paraId="0B444D11" w14:textId="77777777" w:rsidR="00107353" w:rsidRPr="0089657A" w:rsidRDefault="00107353" w:rsidP="00F92DE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Strongly Agree</w:t>
            </w:r>
          </w:p>
        </w:tc>
        <w:tc>
          <w:tcPr>
            <w:tcW w:w="1528" w:type="dxa"/>
          </w:tcPr>
          <w:p w14:paraId="564D4E3B" w14:textId="77777777" w:rsidR="00107353" w:rsidRPr="0089657A" w:rsidRDefault="00107353" w:rsidP="00F92DE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Agree</w:t>
            </w:r>
          </w:p>
        </w:tc>
        <w:tc>
          <w:tcPr>
            <w:tcW w:w="1518" w:type="dxa"/>
          </w:tcPr>
          <w:p w14:paraId="6EBF0B17" w14:textId="77777777" w:rsidR="00107353" w:rsidRPr="0089657A" w:rsidRDefault="00107353" w:rsidP="00F92DE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Disagree</w:t>
            </w:r>
          </w:p>
        </w:tc>
        <w:tc>
          <w:tcPr>
            <w:tcW w:w="1534" w:type="dxa"/>
          </w:tcPr>
          <w:p w14:paraId="32197382" w14:textId="77777777" w:rsidR="00107353" w:rsidRPr="0089657A" w:rsidRDefault="00107353" w:rsidP="00F92DE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Strongly Disagree</w:t>
            </w:r>
          </w:p>
        </w:tc>
        <w:tc>
          <w:tcPr>
            <w:tcW w:w="1534" w:type="dxa"/>
          </w:tcPr>
          <w:p w14:paraId="15710956" w14:textId="77777777" w:rsidR="00107353" w:rsidRPr="0089657A" w:rsidRDefault="00107353" w:rsidP="00F92DE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Unable to Comment</w:t>
            </w:r>
          </w:p>
        </w:tc>
      </w:tr>
      <w:tr w:rsidR="00107353" w:rsidRPr="0089657A" w14:paraId="431EDC2A" w14:textId="77777777" w:rsidTr="00F92DE3">
        <w:tc>
          <w:tcPr>
            <w:tcW w:w="2338" w:type="dxa"/>
          </w:tcPr>
          <w:p w14:paraId="4247BA8E" w14:textId="77777777" w:rsidR="003E067C" w:rsidRPr="0089657A" w:rsidRDefault="003E067C" w:rsidP="003E067C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 xml:space="preserve">Observations have </w:t>
            </w:r>
            <w:r w:rsidR="00107353" w:rsidRPr="0089657A">
              <w:rPr>
                <w:rFonts w:ascii="Comic Sans MS" w:hAnsi="Comic Sans MS"/>
                <w:sz w:val="16"/>
                <w:szCs w:val="16"/>
              </w:rPr>
              <w:t>been interesting and useful.</w:t>
            </w:r>
            <w:r w:rsidRPr="0089657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4CCBD3D" w14:textId="77777777" w:rsidR="00107353" w:rsidRPr="0089657A" w:rsidRDefault="003E067C" w:rsidP="000A4512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(</w:t>
            </w:r>
            <w:r w:rsidR="000A4512" w:rsidRPr="0089657A">
              <w:rPr>
                <w:rFonts w:ascii="Comic Sans MS" w:hAnsi="Comic Sans MS"/>
                <w:sz w:val="16"/>
                <w:szCs w:val="16"/>
              </w:rPr>
              <w:t>Observations are recorded in the Learning Journals</w:t>
            </w:r>
            <w:r w:rsidRPr="0089657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533" w:type="dxa"/>
          </w:tcPr>
          <w:p w14:paraId="4D84BD54" w14:textId="1A74C0CE" w:rsidR="00107353" w:rsidRPr="0089657A" w:rsidRDefault="004B461C" w:rsidP="00F92DE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44</w:t>
            </w:r>
          </w:p>
        </w:tc>
        <w:tc>
          <w:tcPr>
            <w:tcW w:w="1528" w:type="dxa"/>
          </w:tcPr>
          <w:p w14:paraId="78601621" w14:textId="23B9BB60" w:rsidR="00107353" w:rsidRPr="0089657A" w:rsidRDefault="004B461C" w:rsidP="00F92DE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32</w:t>
            </w:r>
          </w:p>
        </w:tc>
        <w:tc>
          <w:tcPr>
            <w:tcW w:w="1518" w:type="dxa"/>
          </w:tcPr>
          <w:p w14:paraId="193DEF4B" w14:textId="77777777" w:rsidR="00107353" w:rsidRPr="0089657A" w:rsidRDefault="00107353" w:rsidP="00F92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4" w:type="dxa"/>
          </w:tcPr>
          <w:p w14:paraId="7811DB19" w14:textId="77777777" w:rsidR="00107353" w:rsidRPr="0089657A" w:rsidRDefault="00107353" w:rsidP="00F92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4" w:type="dxa"/>
          </w:tcPr>
          <w:p w14:paraId="600F3987" w14:textId="0C154E6B" w:rsidR="00107353" w:rsidRPr="0089657A" w:rsidRDefault="004B461C" w:rsidP="00F92DE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</w:tr>
      <w:tr w:rsidR="003E067C" w:rsidRPr="0089657A" w14:paraId="41684602" w14:textId="77777777" w:rsidTr="00F92DE3">
        <w:tc>
          <w:tcPr>
            <w:tcW w:w="2338" w:type="dxa"/>
          </w:tcPr>
          <w:p w14:paraId="11F11539" w14:textId="77777777" w:rsidR="003E067C" w:rsidRPr="0089657A" w:rsidRDefault="00A92198" w:rsidP="0010735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Having the opportunity to look at my child’s books keeps me up to date with my child’s progress and development.</w:t>
            </w:r>
          </w:p>
          <w:p w14:paraId="68C7D6A4" w14:textId="77777777" w:rsidR="003E067C" w:rsidRPr="0089657A" w:rsidRDefault="003E067C" w:rsidP="0010735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(During parents consultation evenings held in November we shared books with teacher directed activities as well as Learning Journals – the big green books - containing child initiated activities</w:t>
            </w:r>
            <w:r w:rsidR="002A1427" w:rsidRPr="0089657A">
              <w:rPr>
                <w:rFonts w:ascii="Comic Sans MS" w:hAnsi="Comic Sans MS"/>
                <w:sz w:val="16"/>
                <w:szCs w:val="16"/>
              </w:rPr>
              <w:t>.  They will be shared again during March Consultation evenings</w:t>
            </w:r>
            <w:r w:rsidRPr="0089657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533" w:type="dxa"/>
          </w:tcPr>
          <w:p w14:paraId="55822E7D" w14:textId="2B2EF2D3" w:rsidR="003E067C" w:rsidRPr="0089657A" w:rsidRDefault="004B461C" w:rsidP="00F92DE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63</w:t>
            </w:r>
          </w:p>
        </w:tc>
        <w:tc>
          <w:tcPr>
            <w:tcW w:w="1528" w:type="dxa"/>
          </w:tcPr>
          <w:p w14:paraId="7E3E543D" w14:textId="30220A07" w:rsidR="003E067C" w:rsidRPr="0089657A" w:rsidRDefault="004B461C" w:rsidP="00F92DE3">
            <w:pPr>
              <w:rPr>
                <w:rFonts w:ascii="Comic Sans MS" w:hAnsi="Comic Sans MS"/>
                <w:sz w:val="16"/>
                <w:szCs w:val="16"/>
              </w:rPr>
            </w:pPr>
            <w:r w:rsidRPr="0089657A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1518" w:type="dxa"/>
          </w:tcPr>
          <w:p w14:paraId="38329867" w14:textId="77777777" w:rsidR="003E067C" w:rsidRPr="0089657A" w:rsidRDefault="003E067C" w:rsidP="00F92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4" w:type="dxa"/>
          </w:tcPr>
          <w:p w14:paraId="080D8528" w14:textId="77777777" w:rsidR="003E067C" w:rsidRPr="0089657A" w:rsidRDefault="003E067C" w:rsidP="00F92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4" w:type="dxa"/>
          </w:tcPr>
          <w:p w14:paraId="09BA0BED" w14:textId="77777777" w:rsidR="003E067C" w:rsidRPr="0089657A" w:rsidRDefault="003E067C" w:rsidP="00F92DE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07353" w:rsidRPr="0089657A" w14:paraId="6BA45233" w14:textId="77777777" w:rsidTr="00F92DE3">
        <w:tc>
          <w:tcPr>
            <w:tcW w:w="9985" w:type="dxa"/>
            <w:gridSpan w:val="6"/>
          </w:tcPr>
          <w:p w14:paraId="58529C6F" w14:textId="0EA66A77" w:rsidR="00107353" w:rsidRPr="00204DAD" w:rsidRDefault="00107353" w:rsidP="00F92D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04DAD">
              <w:rPr>
                <w:rFonts w:ascii="Comic Sans MS" w:hAnsi="Comic Sans MS"/>
                <w:b/>
                <w:sz w:val="16"/>
                <w:szCs w:val="16"/>
              </w:rPr>
              <w:t>Any comments:</w:t>
            </w:r>
          </w:p>
          <w:p w14:paraId="308C374D" w14:textId="77777777" w:rsidR="00204DAD" w:rsidRPr="00043CFD" w:rsidRDefault="00204DAD" w:rsidP="00204DA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43CFD">
              <w:rPr>
                <w:rFonts w:ascii="Comic Sans MS" w:hAnsi="Comic Sans MS"/>
                <w:color w:val="FF0000"/>
                <w:sz w:val="16"/>
                <w:szCs w:val="16"/>
              </w:rPr>
              <w:t>Can they be sent home?</w:t>
            </w:r>
          </w:p>
          <w:p w14:paraId="0E3245B7" w14:textId="29BBF846" w:rsidR="00204DAD" w:rsidRPr="00043CFD" w:rsidRDefault="00204DAD" w:rsidP="00204DA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43CFD">
              <w:rPr>
                <w:rFonts w:ascii="Comic Sans MS" w:hAnsi="Comic Sans MS"/>
                <w:color w:val="FF0000"/>
                <w:sz w:val="16"/>
                <w:szCs w:val="16"/>
              </w:rPr>
              <w:t>The next steps s</w:t>
            </w:r>
            <w:r w:rsidR="00043CFD">
              <w:rPr>
                <w:rFonts w:ascii="Comic Sans MS" w:hAnsi="Comic Sans MS"/>
                <w:color w:val="FF0000"/>
                <w:sz w:val="16"/>
                <w:szCs w:val="16"/>
              </w:rPr>
              <w:t>hared with p</w:t>
            </w:r>
            <w:r w:rsidR="000C2320">
              <w:rPr>
                <w:rFonts w:ascii="Comic Sans MS" w:hAnsi="Comic Sans MS"/>
                <w:color w:val="FF0000"/>
                <w:sz w:val="16"/>
                <w:szCs w:val="16"/>
              </w:rPr>
              <w:t>arents is confusing.</w:t>
            </w:r>
          </w:p>
          <w:p w14:paraId="53D581AD" w14:textId="30798B43" w:rsidR="00204DAD" w:rsidRPr="00043CFD" w:rsidRDefault="00204DAD" w:rsidP="00204DA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43CFD">
              <w:rPr>
                <w:rFonts w:ascii="Comic Sans MS" w:hAnsi="Comic Sans MS"/>
                <w:color w:val="FF0000"/>
                <w:sz w:val="16"/>
                <w:szCs w:val="16"/>
              </w:rPr>
              <w:t>Can they be accessible on line?</w:t>
            </w:r>
          </w:p>
          <w:p w14:paraId="31EE0DC4" w14:textId="77777777" w:rsidR="00204DAD" w:rsidRPr="0089657A" w:rsidRDefault="00204DAD" w:rsidP="00F92D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4822C4" w14:textId="566F3EE2" w:rsidR="00107353" w:rsidRDefault="0089657A" w:rsidP="00F92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observations give us an insight into what our daughter is doing at school.</w:t>
            </w:r>
          </w:p>
          <w:p w14:paraId="04CC4EBA" w14:textId="3819EAEC" w:rsidR="0089657A" w:rsidRDefault="0089657A" w:rsidP="00F92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Learning Journals are a lovely record showing progress made in different areas </w:t>
            </w:r>
            <w:r w:rsidR="00204DAD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someth</w:t>
            </w:r>
            <w:r w:rsidR="00204DAD">
              <w:rPr>
                <w:rFonts w:ascii="Comic Sans MS" w:hAnsi="Comic Sans MS"/>
                <w:sz w:val="16"/>
                <w:szCs w:val="16"/>
              </w:rPr>
              <w:t xml:space="preserve">ing for us to keep in the future.  </w:t>
            </w:r>
          </w:p>
          <w:p w14:paraId="55561F46" w14:textId="2E474A56" w:rsidR="00204DAD" w:rsidRDefault="00204DAD" w:rsidP="00F92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Lovely to gain insight.  </w:t>
            </w:r>
          </w:p>
          <w:p w14:paraId="7FFB8E98" w14:textId="2ABF4C26" w:rsidR="00204DAD" w:rsidRDefault="00204DAD" w:rsidP="00F92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Very informative.</w:t>
            </w:r>
          </w:p>
          <w:p w14:paraId="07D90B66" w14:textId="63EA027E" w:rsidR="00204DAD" w:rsidRDefault="00204DAD" w:rsidP="00F92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Personal to each child.  It was lovely to see the Learning Journals.  </w:t>
            </w:r>
          </w:p>
          <w:p w14:paraId="236E8AAB" w14:textId="60C748E5" w:rsidR="00204DAD" w:rsidRDefault="00204DAD" w:rsidP="00F92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learning journals are wonderful and I can see how brilliantly he is progressing.</w:t>
            </w:r>
          </w:p>
          <w:p w14:paraId="032CEDEA" w14:textId="41E05B16" w:rsidR="00204DAD" w:rsidRDefault="00204DAD" w:rsidP="00F92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Loved to see how my son has progressed so quickly since he has started school.</w:t>
            </w:r>
          </w:p>
          <w:p w14:paraId="57133B59" w14:textId="24B0377C" w:rsidR="00204DAD" w:rsidRDefault="00204DAD" w:rsidP="00F92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really enjoy looking through the books, reading observations which capture my child and I </w:t>
            </w:r>
            <w:r w:rsidR="008F6778">
              <w:rPr>
                <w:rFonts w:ascii="Comic Sans MS" w:hAnsi="Comic Sans MS"/>
                <w:sz w:val="16"/>
                <w:szCs w:val="16"/>
              </w:rPr>
              <w:t xml:space="preserve">really enjoy seeing the progress. </w:t>
            </w:r>
          </w:p>
          <w:p w14:paraId="2209CB08" w14:textId="77777777" w:rsidR="00524008" w:rsidRPr="0089657A" w:rsidRDefault="00524008" w:rsidP="00F92D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BEB7F6" w14:textId="77777777" w:rsidR="00524008" w:rsidRPr="0089657A" w:rsidRDefault="00524008" w:rsidP="00F92DE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9F255DB" w14:textId="77777777" w:rsidR="00524008" w:rsidRDefault="00524008" w:rsidP="00524008">
      <w:pPr>
        <w:rPr>
          <w:rFonts w:ascii="Comic Sans MS" w:hAnsi="Comic Sans MS"/>
          <w:sz w:val="18"/>
          <w:szCs w:val="18"/>
        </w:rPr>
      </w:pPr>
    </w:p>
    <w:p w14:paraId="00D4789F" w14:textId="77777777" w:rsidR="004F7674" w:rsidRDefault="004F7674" w:rsidP="00524008">
      <w:pPr>
        <w:rPr>
          <w:rFonts w:ascii="Comic Sans MS" w:hAnsi="Comic Sans MS"/>
          <w:sz w:val="18"/>
          <w:szCs w:val="18"/>
        </w:rPr>
      </w:pPr>
    </w:p>
    <w:p w14:paraId="722418DE" w14:textId="77777777" w:rsidR="004F7674" w:rsidRDefault="004F7674" w:rsidP="00524008">
      <w:pPr>
        <w:rPr>
          <w:rFonts w:ascii="Comic Sans MS" w:hAnsi="Comic Sans MS"/>
          <w:sz w:val="18"/>
          <w:szCs w:val="18"/>
        </w:rPr>
      </w:pPr>
    </w:p>
    <w:p w14:paraId="6DDAE3D3" w14:textId="77777777" w:rsidR="004F7674" w:rsidRDefault="004F7674" w:rsidP="00524008">
      <w:pPr>
        <w:rPr>
          <w:rFonts w:ascii="Comic Sans MS" w:hAnsi="Comic Sans MS"/>
          <w:sz w:val="18"/>
          <w:szCs w:val="18"/>
        </w:rPr>
      </w:pPr>
    </w:p>
    <w:p w14:paraId="4DF76A96" w14:textId="77777777" w:rsidR="00EE6CE9" w:rsidRPr="008F6778" w:rsidRDefault="00EE6CE9" w:rsidP="008F6778">
      <w:pPr>
        <w:rPr>
          <w:rFonts w:ascii="Comic Sans MS" w:hAnsi="Comic Sans MS"/>
          <w:b/>
          <w:sz w:val="18"/>
          <w:szCs w:val="18"/>
        </w:rPr>
      </w:pPr>
      <w:r w:rsidRPr="008F6778">
        <w:rPr>
          <w:rFonts w:ascii="Comic Sans MS" w:hAnsi="Comic Sans MS"/>
          <w:b/>
          <w:sz w:val="18"/>
          <w:szCs w:val="18"/>
        </w:rPr>
        <w:t>What were the main reasons for choosing our school for your child?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9872"/>
      </w:tblGrid>
      <w:tr w:rsidR="00EE6CE9" w:rsidRPr="00524008" w14:paraId="79C25951" w14:textId="77777777" w:rsidTr="00EE6CE9">
        <w:tc>
          <w:tcPr>
            <w:tcW w:w="9872" w:type="dxa"/>
          </w:tcPr>
          <w:p w14:paraId="27C0D50F" w14:textId="24210404" w:rsidR="00EE6CE9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Sibling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211E216" w14:textId="21A3D742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Location 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A692F61" w14:textId="2585D598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Positive experience with older sibling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6DC4019" w14:textId="1A600129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catchment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73F8615" w14:textId="70194CAC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Such a lovely, welcoming school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BC89A9E" w14:textId="159F46F7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Warm and welcoming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842BC99" w14:textId="1A723B8A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Strong sense of community 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BA5DF51" w14:textId="086E27E9" w:rsidR="00A37B1B" w:rsidRDefault="008A61E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Great facilities.</w:t>
            </w:r>
          </w:p>
          <w:p w14:paraId="3AC86F51" w14:textId="04FDBA10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Friendly staff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6D4BA37" w14:textId="14D7B5EE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Reputation 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D5D39D4" w14:textId="326B3531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Great atmosphere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9F3FC25" w14:textId="55E46873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Good Ofsted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89F2BA1" w14:textId="3687E0D7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octagon is fab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DE66299" w14:textId="15C96283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Good ethos and reputation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CD98D55" w14:textId="69D4FD3A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Campus tidy and welcoming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B9E9B67" w14:textId="2B037868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Great feedback from other parents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3C6AA10" w14:textId="3F2EFB8F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Liked having Golden Rules and Values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DCF77D5" w14:textId="08756542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Great morals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0216A03" w14:textId="1ABA5352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 and secure school with wonderful approach to learning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83A49E9" w14:textId="22030E1A" w:rsidR="00A37B1B" w:rsidRDefault="008A61E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Beattie.</w:t>
            </w:r>
          </w:p>
          <w:p w14:paraId="0B5194E0" w14:textId="75D718DE" w:rsidR="00A37B1B" w:rsidRDefault="000C2320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Preferred over other schools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506A69A" w14:textId="4F2FDDA5" w:rsidR="008F6778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Relaxed friendly atmosphere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1C59FAB" w14:textId="7A56F19B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Great outlook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E0A22E7" w14:textId="66B68B82" w:rsidR="008F6778" w:rsidRDefault="008A61E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Happy children.</w:t>
            </w:r>
          </w:p>
          <w:p w14:paraId="55E1EC9E" w14:textId="0412E3F4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Open morning informative and useful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994185E" w14:textId="63BFC66E" w:rsidR="006C31F0" w:rsidRDefault="006C31F0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Best suited school for military support reasons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361B841" w14:textId="4F2C4C0B" w:rsidR="006C31F0" w:rsidRDefault="006C31F0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It is safe and secure for my child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A55FAB6" w14:textId="26D8A1CE" w:rsidR="00A37B1B" w:rsidRDefault="008A61E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Excellent open morning.</w:t>
            </w:r>
          </w:p>
          <w:p w14:paraId="566A7982" w14:textId="5FC42CFB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It has a positive, caring feeling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9BB1572" w14:textId="57AE6F63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Loved the fe</w:t>
            </w:r>
            <w:r w:rsidR="008A61EE">
              <w:rPr>
                <w:rFonts w:ascii="Comic Sans MS" w:hAnsi="Comic Sans MS"/>
                <w:sz w:val="18"/>
                <w:szCs w:val="18"/>
              </w:rPr>
              <w:t>el of the school when I visited.</w:t>
            </w:r>
          </w:p>
          <w:p w14:paraId="274655FD" w14:textId="045B2523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way our daughter is taught suited her compared to </w:t>
            </w:r>
            <w:r w:rsidR="008A61EE">
              <w:rPr>
                <w:rFonts w:ascii="Comic Sans MS" w:hAnsi="Comic Sans MS"/>
                <w:sz w:val="18"/>
                <w:szCs w:val="18"/>
              </w:rPr>
              <w:t>the other schools I went to see.</w:t>
            </w:r>
          </w:p>
          <w:p w14:paraId="633A3FC7" w14:textId="37AC6105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Positive and fun learning environment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CDC9159" w14:textId="6B12C439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Excellent teachers, support, leadership and curriculum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D3489E1" w14:textId="49FE9C84" w:rsidR="008F6778" w:rsidRDefault="008F6778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Excellent teaching staff and Head</w:t>
            </w:r>
            <w:r w:rsidR="00043CFD">
              <w:rPr>
                <w:rFonts w:ascii="Comic Sans MS" w:hAnsi="Comic Sans MS"/>
                <w:sz w:val="18"/>
                <w:szCs w:val="18"/>
              </w:rPr>
              <w:t xml:space="preserve"> T</w:t>
            </w:r>
            <w:r>
              <w:rPr>
                <w:rFonts w:ascii="Comic Sans MS" w:hAnsi="Comic Sans MS"/>
                <w:sz w:val="18"/>
                <w:szCs w:val="18"/>
              </w:rPr>
              <w:t>eacher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288C7DE" w14:textId="47C75DAD" w:rsidR="00A37B1B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Reputation of Head</w:t>
            </w:r>
            <w:r w:rsidR="00043CFD">
              <w:rPr>
                <w:rFonts w:ascii="Comic Sans MS" w:hAnsi="Comic Sans MS"/>
                <w:sz w:val="18"/>
                <w:szCs w:val="18"/>
              </w:rPr>
              <w:t xml:space="preserve"> T</w:t>
            </w:r>
            <w:r>
              <w:rPr>
                <w:rFonts w:ascii="Comic Sans MS" w:hAnsi="Comic Sans MS"/>
                <w:sz w:val="18"/>
                <w:szCs w:val="18"/>
              </w:rPr>
              <w:t>eacher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4721AAC" w14:textId="498A621B" w:rsidR="008A61EE" w:rsidRDefault="008A61E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Barnes and Mrs Parkinson.</w:t>
            </w:r>
          </w:p>
          <w:p w14:paraId="6AB3409B" w14:textId="46619B00" w:rsidR="00EE6CE9" w:rsidRPr="00524008" w:rsidRDefault="00A37B1B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It is a brilliant school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</w:tbl>
    <w:p w14:paraId="3C7FE389" w14:textId="77777777" w:rsidR="00A37B1B" w:rsidRDefault="00A37B1B" w:rsidP="00A37B1B">
      <w:pPr>
        <w:rPr>
          <w:rFonts w:ascii="Comic Sans MS" w:hAnsi="Comic Sans MS"/>
          <w:sz w:val="18"/>
          <w:szCs w:val="18"/>
        </w:rPr>
      </w:pPr>
    </w:p>
    <w:p w14:paraId="26DD373E" w14:textId="219DC449" w:rsidR="00524008" w:rsidRPr="00A37B1B" w:rsidRDefault="00524008" w:rsidP="00A37B1B">
      <w:pPr>
        <w:rPr>
          <w:rFonts w:ascii="Comic Sans MS" w:hAnsi="Comic Sans MS"/>
          <w:b/>
          <w:sz w:val="18"/>
          <w:szCs w:val="18"/>
        </w:rPr>
      </w:pPr>
      <w:r w:rsidRPr="00A37B1B">
        <w:rPr>
          <w:rFonts w:ascii="Comic Sans MS" w:hAnsi="Comic Sans MS"/>
          <w:b/>
          <w:sz w:val="18"/>
          <w:szCs w:val="18"/>
        </w:rPr>
        <w:t>Did they have any worries and did they or you share them with anyone?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9872"/>
      </w:tblGrid>
      <w:tr w:rsidR="00524008" w:rsidRPr="00524008" w14:paraId="2967C509" w14:textId="77777777" w:rsidTr="00524008">
        <w:tc>
          <w:tcPr>
            <w:tcW w:w="9872" w:type="dxa"/>
          </w:tcPr>
          <w:p w14:paraId="29597FB7" w14:textId="126EF73A" w:rsidR="00E76711" w:rsidRPr="006C31F0" w:rsidRDefault="00E76711" w:rsidP="00524008">
            <w:pPr>
              <w:pStyle w:val="ListParagraph"/>
              <w:ind w:left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C31F0">
              <w:rPr>
                <w:rFonts w:ascii="Comic Sans MS" w:hAnsi="Comic Sans MS"/>
                <w:color w:val="FF0000"/>
                <w:sz w:val="18"/>
                <w:szCs w:val="18"/>
              </w:rPr>
              <w:t>My son felt he was missing ou</w:t>
            </w:r>
            <w:r w:rsidR="006C31F0" w:rsidRPr="006C31F0">
              <w:rPr>
                <w:rFonts w:ascii="Comic Sans MS" w:hAnsi="Comic Sans MS"/>
                <w:color w:val="FF0000"/>
                <w:sz w:val="18"/>
                <w:szCs w:val="18"/>
              </w:rPr>
              <w:t>t</w:t>
            </w:r>
            <w:r w:rsidR="000C232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as I was at home on m</w:t>
            </w:r>
            <w:r w:rsidRPr="006C31F0">
              <w:rPr>
                <w:rFonts w:ascii="Comic Sans MS" w:hAnsi="Comic Sans MS"/>
                <w:color w:val="FF0000"/>
                <w:sz w:val="18"/>
                <w:szCs w:val="18"/>
              </w:rPr>
              <w:t>aternity leave with his younger brother.</w:t>
            </w:r>
          </w:p>
          <w:p w14:paraId="3AC50763" w14:textId="29843115" w:rsidR="00E76711" w:rsidRPr="00E76711" w:rsidRDefault="006C31F0" w:rsidP="0052400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daughter shares things with the service liaison teacher that she wouldn’t with us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BF68696" w14:textId="7B95EB7A" w:rsidR="008A61EE" w:rsidRDefault="00E76711" w:rsidP="0052400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76711">
              <w:rPr>
                <w:rFonts w:ascii="Comic Sans MS" w:hAnsi="Comic Sans MS"/>
                <w:sz w:val="18"/>
                <w:szCs w:val="18"/>
              </w:rPr>
              <w:t>Any niggles were smoothed out by communicating with the teacher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1778FFF" w14:textId="5D2F2382" w:rsidR="008A61EE" w:rsidRPr="008A61EE" w:rsidRDefault="008A61EE" w:rsidP="0052400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There was an issue so I saw Mrs Parkinson and she sorted it out straight away.</w:t>
            </w:r>
          </w:p>
          <w:p w14:paraId="48CD90F7" w14:textId="0E69D8A9" w:rsidR="00E76711" w:rsidRPr="00E76711" w:rsidRDefault="00E76711" w:rsidP="0052400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76711">
              <w:rPr>
                <w:rFonts w:ascii="Comic Sans MS" w:hAnsi="Comic Sans MS"/>
                <w:sz w:val="18"/>
                <w:szCs w:val="18"/>
              </w:rPr>
              <w:t>No, just excitement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EB730E3" w14:textId="0DA9761B" w:rsidR="00E76711" w:rsidRPr="00E76711" w:rsidRDefault="00E76711" w:rsidP="0052400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76711">
              <w:rPr>
                <w:rFonts w:ascii="Comic Sans MS" w:hAnsi="Comic Sans MS"/>
                <w:sz w:val="18"/>
                <w:szCs w:val="18"/>
              </w:rPr>
              <w:t>Attending Early Years helped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F967087" w14:textId="3924B1D1" w:rsidR="00524008" w:rsidRPr="00E76711" w:rsidRDefault="00E76711" w:rsidP="00524008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E76711">
              <w:rPr>
                <w:rFonts w:ascii="Comic Sans MS" w:hAnsi="Comic Sans MS"/>
                <w:sz w:val="18"/>
                <w:szCs w:val="18"/>
              </w:rPr>
              <w:t>She couldn’t wait to start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</w:tbl>
    <w:p w14:paraId="0CFEA385" w14:textId="77777777" w:rsidR="00524008" w:rsidRPr="00524008" w:rsidRDefault="00524008" w:rsidP="00524008">
      <w:pPr>
        <w:pStyle w:val="ListParagraph"/>
        <w:rPr>
          <w:sz w:val="18"/>
          <w:szCs w:val="18"/>
        </w:rPr>
      </w:pPr>
    </w:p>
    <w:p w14:paraId="1FD3D01A" w14:textId="44987095" w:rsidR="00524008" w:rsidRDefault="00524008" w:rsidP="00524008">
      <w:pPr>
        <w:pStyle w:val="ListParagraph"/>
        <w:rPr>
          <w:rFonts w:ascii="Comic Sans MS" w:hAnsi="Comic Sans MS"/>
          <w:b/>
          <w:sz w:val="18"/>
          <w:szCs w:val="18"/>
        </w:rPr>
      </w:pPr>
    </w:p>
    <w:p w14:paraId="2723E1B7" w14:textId="2696FE4D" w:rsidR="00F92DE3" w:rsidRDefault="00F92DE3" w:rsidP="00524008">
      <w:pPr>
        <w:pStyle w:val="ListParagraph"/>
        <w:rPr>
          <w:rFonts w:ascii="Comic Sans MS" w:hAnsi="Comic Sans MS"/>
          <w:b/>
          <w:sz w:val="18"/>
          <w:szCs w:val="18"/>
        </w:rPr>
      </w:pPr>
    </w:p>
    <w:p w14:paraId="09A69B21" w14:textId="5799FB95" w:rsidR="00F92DE3" w:rsidRDefault="00F92DE3" w:rsidP="00524008">
      <w:pPr>
        <w:pStyle w:val="ListParagraph"/>
        <w:rPr>
          <w:rFonts w:ascii="Comic Sans MS" w:hAnsi="Comic Sans MS"/>
          <w:b/>
          <w:sz w:val="18"/>
          <w:szCs w:val="18"/>
        </w:rPr>
      </w:pPr>
    </w:p>
    <w:p w14:paraId="49555E9E" w14:textId="6B1BA4EB" w:rsidR="00F92DE3" w:rsidRDefault="00F92DE3" w:rsidP="00524008">
      <w:pPr>
        <w:pStyle w:val="ListParagraph"/>
        <w:rPr>
          <w:rFonts w:ascii="Comic Sans MS" w:hAnsi="Comic Sans MS"/>
          <w:b/>
          <w:sz w:val="18"/>
          <w:szCs w:val="18"/>
        </w:rPr>
      </w:pPr>
    </w:p>
    <w:p w14:paraId="1E92BD31" w14:textId="7E70B0FA" w:rsidR="00F92DE3" w:rsidRDefault="00F92DE3" w:rsidP="00524008">
      <w:pPr>
        <w:pStyle w:val="ListParagraph"/>
        <w:rPr>
          <w:rFonts w:ascii="Comic Sans MS" w:hAnsi="Comic Sans MS"/>
          <w:b/>
          <w:sz w:val="18"/>
          <w:szCs w:val="18"/>
        </w:rPr>
      </w:pPr>
    </w:p>
    <w:p w14:paraId="44425F28" w14:textId="41495095" w:rsidR="00F92DE3" w:rsidRDefault="00F92DE3" w:rsidP="00524008">
      <w:pPr>
        <w:pStyle w:val="ListParagraph"/>
        <w:rPr>
          <w:rFonts w:ascii="Comic Sans MS" w:hAnsi="Comic Sans MS"/>
          <w:b/>
          <w:sz w:val="18"/>
          <w:szCs w:val="18"/>
        </w:rPr>
      </w:pPr>
    </w:p>
    <w:p w14:paraId="70992722" w14:textId="77777777" w:rsidR="00F92DE3" w:rsidRPr="00043CFD" w:rsidRDefault="00F92DE3" w:rsidP="00043CFD">
      <w:pPr>
        <w:rPr>
          <w:rFonts w:ascii="Comic Sans MS" w:hAnsi="Comic Sans MS"/>
          <w:b/>
          <w:sz w:val="18"/>
          <w:szCs w:val="18"/>
        </w:rPr>
      </w:pPr>
    </w:p>
    <w:p w14:paraId="1BE3446C" w14:textId="77777777" w:rsidR="00EE6CE9" w:rsidRPr="00E76711" w:rsidRDefault="00EE6CE9" w:rsidP="00E76711">
      <w:pPr>
        <w:rPr>
          <w:rFonts w:ascii="Comic Sans MS" w:hAnsi="Comic Sans MS"/>
          <w:b/>
          <w:sz w:val="18"/>
          <w:szCs w:val="18"/>
        </w:rPr>
      </w:pPr>
      <w:r w:rsidRPr="00E76711">
        <w:rPr>
          <w:rFonts w:ascii="Comic Sans MS" w:hAnsi="Comic Sans MS"/>
          <w:b/>
          <w:sz w:val="18"/>
          <w:szCs w:val="18"/>
        </w:rPr>
        <w:lastRenderedPageBreak/>
        <w:t>What was your child looking forward to the most about starting school?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9872"/>
      </w:tblGrid>
      <w:tr w:rsidR="00EE6CE9" w:rsidRPr="00524008" w14:paraId="4BEE7A8A" w14:textId="77777777" w:rsidTr="00EE6CE9">
        <w:tc>
          <w:tcPr>
            <w:tcW w:w="9872" w:type="dxa"/>
          </w:tcPr>
          <w:p w14:paraId="78C4A7F1" w14:textId="4FC667C1" w:rsidR="00EE6CE9" w:rsidRDefault="00E76711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Making relationships, </w:t>
            </w:r>
            <w:r w:rsidR="00F92DE3">
              <w:rPr>
                <w:rFonts w:ascii="Comic Sans MS" w:hAnsi="Comic Sans MS"/>
                <w:sz w:val="18"/>
                <w:szCs w:val="18"/>
              </w:rPr>
              <w:t>playing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00F92DE3">
              <w:rPr>
                <w:rFonts w:ascii="Comic Sans MS" w:hAnsi="Comic Sans MS"/>
                <w:sz w:val="18"/>
                <w:szCs w:val="18"/>
              </w:rPr>
              <w:t>exploring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2CC71E7" w14:textId="0987463C" w:rsidR="00E76711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Toys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94E1D6F" w14:textId="259E2D96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Uniform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E298BE9" w14:textId="40479967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F30CDB4" w14:textId="15D4C9F4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Hot lunch and pudding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59E9A18" w14:textId="1F545EB3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Feeling like a big boy/ girl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6FBAD8C" w14:textId="02C1B054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Outside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24CDBD1" w14:textId="5B963BF0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Doing different things than pre-school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A58616B" w14:textId="2D865396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Octagon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720AB2C" w14:textId="15417377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Friends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F4015DE" w14:textId="0AF76B22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Seeing big sister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823EFE3" w14:textId="50D5B517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75DBA19" w14:textId="319126F9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Learning to read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E1F1537" w14:textId="2890DC59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 challenges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D891284" w14:textId="58621D85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 teachers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CEBB574" w14:textId="47135354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Having Mrs Shrimpton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E90A56D" w14:textId="4B709974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FCEE991" w14:textId="39BBCC1C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B522186" w14:textId="74922742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 and phonics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2986840" w14:textId="25F90E0F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Learning new things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45B1258" w14:textId="716DB4CF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whole experience</w:t>
            </w:r>
          </w:p>
          <w:p w14:paraId="1AAF236B" w14:textId="3E7F3B03" w:rsidR="00EE6CE9" w:rsidRPr="00524008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Everything!</w:t>
            </w:r>
          </w:p>
        </w:tc>
      </w:tr>
    </w:tbl>
    <w:p w14:paraId="56A558FE" w14:textId="77777777" w:rsidR="00F92DE3" w:rsidRPr="00F92DE3" w:rsidRDefault="00F92DE3" w:rsidP="00F92DE3">
      <w:pPr>
        <w:rPr>
          <w:rFonts w:ascii="Comic Sans MS" w:hAnsi="Comic Sans MS"/>
          <w:b/>
          <w:sz w:val="18"/>
          <w:szCs w:val="18"/>
        </w:rPr>
      </w:pPr>
    </w:p>
    <w:p w14:paraId="26048842" w14:textId="55591C73" w:rsidR="00EE6CE9" w:rsidRPr="00F92DE3" w:rsidRDefault="00EE6CE9" w:rsidP="00F92DE3">
      <w:pPr>
        <w:rPr>
          <w:rFonts w:ascii="Comic Sans MS" w:hAnsi="Comic Sans MS"/>
          <w:b/>
          <w:sz w:val="18"/>
          <w:szCs w:val="18"/>
        </w:rPr>
      </w:pPr>
      <w:r w:rsidRPr="00F92DE3">
        <w:rPr>
          <w:rFonts w:ascii="Comic Sans MS" w:hAnsi="Comic Sans MS"/>
          <w:b/>
          <w:sz w:val="18"/>
          <w:szCs w:val="18"/>
        </w:rPr>
        <w:t>What do they enjoy most about school now?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9872"/>
      </w:tblGrid>
      <w:tr w:rsidR="00EE6CE9" w:rsidRPr="00524008" w14:paraId="05E83713" w14:textId="77777777" w:rsidTr="00EE6CE9">
        <w:tc>
          <w:tcPr>
            <w:tcW w:w="9872" w:type="dxa"/>
          </w:tcPr>
          <w:p w14:paraId="16EC17CF" w14:textId="5E9D0B52" w:rsidR="00EE6CE9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BFE8058" w14:textId="49C839A1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assistants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218A8B4" w14:textId="2157C476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Shrimpton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A9F4C83" w14:textId="003919E2" w:rsidR="007F5CDE" w:rsidRDefault="007F5CD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Positive feedback from teachers </w:t>
            </w:r>
          </w:p>
          <w:p w14:paraId="4EC34F60" w14:textId="3F1896B8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Golden time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DA9203B" w14:textId="2D5ADEFF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Seeing sister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8C1F919" w14:textId="1229A16D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Playing in the playground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1CCF629" w14:textId="4AD6C003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</w:t>
            </w:r>
          </w:p>
          <w:p w14:paraId="70ADE642" w14:textId="62227C55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Playing with friends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79D7C84" w14:textId="6008A963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28FF760" w14:textId="47571301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98761A4" w14:textId="7280F79C" w:rsidR="007F5CDE" w:rsidRDefault="007F5CD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3DA9C75" w14:textId="58A80B3D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F4AB408" w14:textId="321788DA" w:rsidR="007F5CDE" w:rsidRDefault="007F5CD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Singing songs</w:t>
            </w:r>
          </w:p>
          <w:p w14:paraId="06795913" w14:textId="41C40ED5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9F06A72" w14:textId="1979DBE5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Topics – he loves learning about new things and comes home excited to share information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81BC7FE" w14:textId="549BBCDC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Dinosaurs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EA174AE" w14:textId="72F5A3D9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Role</w:t>
            </w:r>
            <w:r w:rsidR="006C31F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play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62C1B7A" w14:textId="105E35F1" w:rsidR="007F5CDE" w:rsidRDefault="008A61E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</w:t>
            </w:r>
            <w:r w:rsidR="007F5CDE">
              <w:rPr>
                <w:rFonts w:ascii="Comic Sans MS" w:hAnsi="Comic Sans MS"/>
                <w:sz w:val="18"/>
                <w:szCs w:val="18"/>
              </w:rPr>
              <w:t>ctagon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A567018" w14:textId="09481254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Wendy house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3A2E9F6" w14:textId="2CF3E7B3" w:rsidR="007F5CDE" w:rsidRDefault="007F5CD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Dressing up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6C0B66E" w14:textId="240C86EF" w:rsidR="007F5CDE" w:rsidRDefault="006C31F0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Independence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84136FE" w14:textId="0FA14E8D" w:rsidR="007F5CDE" w:rsidRDefault="006C31F0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Free flow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FBCF187" w14:textId="0BACD51D" w:rsidR="007F5CDE" w:rsidRDefault="007F5CD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Wide variety of activities 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C5FA1F5" w14:textId="3A4F34E4" w:rsidR="007F5CDE" w:rsidRDefault="007F5CD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new friends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E37DDE0" w14:textId="00787B8D" w:rsidR="007F5CDE" w:rsidRDefault="007F5CD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things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96404DD" w14:textId="292884AD" w:rsidR="007F5CDE" w:rsidRDefault="007F5CD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Sharing new facts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66E74B3" w14:textId="12769A06" w:rsidR="006C31F0" w:rsidRDefault="006C31F0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OOSC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88F92D6" w14:textId="6AFF877F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move around and </w:t>
            </w:r>
            <w:r w:rsidR="007F5CDE">
              <w:rPr>
                <w:rFonts w:ascii="Comic Sans MS" w:hAnsi="Comic Sans MS"/>
                <w:sz w:val="18"/>
                <w:szCs w:val="18"/>
              </w:rPr>
              <w:t>learn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740EF27" w14:textId="67FDF4E1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Everything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DF4ECD5" w14:textId="14A846F7" w:rsidR="007F5CDE" w:rsidRDefault="007F5CDE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 enjoys all aspects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9425F79" w14:textId="1D668151" w:rsidR="00F92DE3" w:rsidRDefault="00F92DE3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She especially loves to learn</w:t>
            </w:r>
            <w:r w:rsidR="007F5CDE">
              <w:rPr>
                <w:rFonts w:ascii="Comic Sans MS" w:hAnsi="Comic Sans MS"/>
                <w:sz w:val="18"/>
                <w:szCs w:val="18"/>
              </w:rPr>
              <w:t>!</w:t>
            </w:r>
          </w:p>
          <w:p w14:paraId="40AB47A4" w14:textId="77777777" w:rsidR="00EE6CE9" w:rsidRPr="00524008" w:rsidRDefault="00EE6CE9" w:rsidP="00EE6CE9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89574DF" w14:textId="77777777" w:rsidR="00EE6CE9" w:rsidRPr="007F5CDE" w:rsidRDefault="00EE6CE9" w:rsidP="00EE6CE9">
      <w:pPr>
        <w:pStyle w:val="ListParagraph"/>
        <w:rPr>
          <w:rFonts w:ascii="Comic Sans MS" w:hAnsi="Comic Sans MS"/>
          <w:b/>
          <w:sz w:val="18"/>
          <w:szCs w:val="18"/>
        </w:rPr>
      </w:pPr>
    </w:p>
    <w:p w14:paraId="289D4A0B" w14:textId="77777777" w:rsidR="005E66F3" w:rsidRPr="007F5CDE" w:rsidRDefault="003E067C" w:rsidP="007F5CDE">
      <w:pPr>
        <w:rPr>
          <w:rFonts w:ascii="Comic Sans MS" w:hAnsi="Comic Sans MS"/>
          <w:b/>
          <w:sz w:val="18"/>
          <w:szCs w:val="18"/>
        </w:rPr>
      </w:pPr>
      <w:r w:rsidRPr="007F5CDE">
        <w:rPr>
          <w:rFonts w:ascii="Comic Sans MS" w:hAnsi="Comic Sans MS"/>
          <w:b/>
          <w:sz w:val="18"/>
          <w:szCs w:val="18"/>
        </w:rPr>
        <w:t>Any suggestions and comments for the future?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759"/>
      </w:tblGrid>
      <w:tr w:rsidR="003E067C" w:rsidRPr="00524008" w14:paraId="2AC10775" w14:textId="77777777" w:rsidTr="0023053E">
        <w:tc>
          <w:tcPr>
            <w:tcW w:w="9985" w:type="dxa"/>
          </w:tcPr>
          <w:p w14:paraId="352E466A" w14:textId="7D872BBB" w:rsidR="003E067C" w:rsidRPr="00043CFD" w:rsidRDefault="006C31F0" w:rsidP="003E067C">
            <w:pPr>
              <w:pStyle w:val="ListParagraph"/>
              <w:ind w:left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43CFD">
              <w:rPr>
                <w:rFonts w:ascii="Comic Sans MS" w:hAnsi="Comic Sans MS"/>
                <w:color w:val="FF0000"/>
                <w:sz w:val="18"/>
                <w:szCs w:val="18"/>
              </w:rPr>
              <w:t>Online questionnaire</w:t>
            </w:r>
          </w:p>
          <w:p w14:paraId="727E59DE" w14:textId="378BA68D" w:rsidR="006C31F0" w:rsidRPr="00043CFD" w:rsidRDefault="006C31F0" w:rsidP="003E067C">
            <w:pPr>
              <w:pStyle w:val="ListParagraph"/>
              <w:ind w:left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43CFD">
              <w:rPr>
                <w:rFonts w:ascii="Comic Sans MS" w:hAnsi="Comic Sans MS"/>
                <w:color w:val="FF0000"/>
                <w:sz w:val="18"/>
                <w:szCs w:val="18"/>
              </w:rPr>
              <w:t>Next steps – could have a key to show different stages.</w:t>
            </w:r>
          </w:p>
          <w:p w14:paraId="038135CF" w14:textId="4C27BE6B" w:rsidR="006C31F0" w:rsidRPr="00043CFD" w:rsidRDefault="006C31F0" w:rsidP="003E067C">
            <w:pPr>
              <w:pStyle w:val="ListParagraph"/>
              <w:ind w:left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43C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Splitting child/parent sessions over </w:t>
            </w:r>
            <w:r w:rsidR="00043CFD" w:rsidRPr="00043CFD">
              <w:rPr>
                <w:rFonts w:ascii="Comic Sans MS" w:hAnsi="Comic Sans MS"/>
                <w:color w:val="FF0000"/>
                <w:sz w:val="18"/>
                <w:szCs w:val="18"/>
              </w:rPr>
              <w:t>two</w:t>
            </w:r>
            <w:r w:rsidRPr="00043C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days</w:t>
            </w:r>
            <w:r w:rsidR="008A61EE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  <w:p w14:paraId="03367B0D" w14:textId="2BC0F453" w:rsidR="00043CFD" w:rsidRPr="00043CFD" w:rsidRDefault="00043CFD" w:rsidP="003E067C">
            <w:pPr>
              <w:pStyle w:val="ListParagraph"/>
              <w:ind w:left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43CFD">
              <w:rPr>
                <w:rFonts w:ascii="Comic Sans MS" w:hAnsi="Comic Sans MS"/>
                <w:color w:val="FF0000"/>
                <w:sz w:val="18"/>
                <w:szCs w:val="18"/>
              </w:rPr>
              <w:t>No lunchtime stickers</w:t>
            </w:r>
            <w:r w:rsidR="008A61EE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  <w:p w14:paraId="5C1B5652" w14:textId="4CB8B55A" w:rsidR="00043CFD" w:rsidRPr="00043CFD" w:rsidRDefault="00043CFD" w:rsidP="003E067C">
            <w:pPr>
              <w:pStyle w:val="ListParagraph"/>
              <w:ind w:left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43CFD">
              <w:rPr>
                <w:rFonts w:ascii="Comic Sans MS" w:hAnsi="Comic Sans MS"/>
                <w:color w:val="FF0000"/>
                <w:sz w:val="18"/>
                <w:szCs w:val="18"/>
              </w:rPr>
              <w:t>No set idea for a Chr</w:t>
            </w:r>
            <w:r w:rsidR="000C2320">
              <w:rPr>
                <w:rFonts w:ascii="Comic Sans MS" w:hAnsi="Comic Sans MS"/>
                <w:color w:val="FF0000"/>
                <w:sz w:val="18"/>
                <w:szCs w:val="18"/>
              </w:rPr>
              <w:t>istmas Card – instead of a snow</w:t>
            </w:r>
            <w:r w:rsidRPr="00043CFD">
              <w:rPr>
                <w:rFonts w:ascii="Comic Sans MS" w:hAnsi="Comic Sans MS"/>
                <w:color w:val="FF0000"/>
                <w:sz w:val="18"/>
                <w:szCs w:val="18"/>
              </w:rPr>
              <w:t>man it could have been an alien</w:t>
            </w:r>
            <w:r w:rsidR="008A61EE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  <w:p w14:paraId="23B303E6" w14:textId="5B64FC16" w:rsidR="00043CFD" w:rsidRPr="00043CFD" w:rsidRDefault="00043CFD" w:rsidP="003E067C">
            <w:pPr>
              <w:pStyle w:val="ListParagraph"/>
              <w:ind w:left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43CFD">
              <w:rPr>
                <w:rFonts w:ascii="Comic Sans MS" w:hAnsi="Comic Sans MS"/>
                <w:color w:val="FF0000"/>
                <w:sz w:val="18"/>
                <w:szCs w:val="18"/>
              </w:rPr>
              <w:t>Parents to visit the class to help with reading</w:t>
            </w:r>
            <w:r w:rsidR="008A61EE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  <w:p w14:paraId="77B6B01F" w14:textId="77777777" w:rsidR="006C31F0" w:rsidRDefault="006C31F0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3DB6445B" w14:textId="79EC4199" w:rsidR="006C31F0" w:rsidRDefault="006C31F0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It is a great school and all of the things outside the school are great, for example the FJH.</w:t>
            </w:r>
          </w:p>
          <w:p w14:paraId="62C79819" w14:textId="16B72270" w:rsidR="006C31F0" w:rsidRDefault="006C31F0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 up the excellent work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414F5A7" w14:textId="7879F4B4" w:rsidR="006C31F0" w:rsidRDefault="006C31F0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keep telling people that it is a good school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660B536" w14:textId="79AD9798" w:rsidR="006C31F0" w:rsidRDefault="006C31F0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Very good transition – my son </w:t>
            </w:r>
            <w:r w:rsidR="00043CFD">
              <w:rPr>
                <w:rFonts w:ascii="Comic Sans MS" w:hAnsi="Comic Sans MS"/>
                <w:sz w:val="18"/>
                <w:szCs w:val="18"/>
              </w:rPr>
              <w:t>couldn’t</w:t>
            </w:r>
            <w:r>
              <w:rPr>
                <w:rFonts w:ascii="Comic Sans MS" w:hAnsi="Comic Sans MS"/>
                <w:sz w:val="18"/>
                <w:szCs w:val="18"/>
              </w:rPr>
              <w:t xml:space="preserve"> wait</w:t>
            </w:r>
            <w:r w:rsidR="008A61EE">
              <w:rPr>
                <w:rFonts w:ascii="Comic Sans MS" w:hAnsi="Comic Sans MS"/>
                <w:sz w:val="18"/>
                <w:szCs w:val="18"/>
              </w:rPr>
              <w:t xml:space="preserve"> to start.</w:t>
            </w:r>
          </w:p>
          <w:p w14:paraId="6BF04BCE" w14:textId="139DAC51" w:rsidR="00043CFD" w:rsidRDefault="00043CFD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Clone Mrs Shrimpton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3029EB9" w14:textId="22E849EA" w:rsidR="00043CFD" w:rsidRDefault="00043CFD" w:rsidP="00043CF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daughter really enjoyed starting school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53B4588" w14:textId="77777777" w:rsidR="00043CFD" w:rsidRDefault="00043CFD" w:rsidP="00043CF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3DE74940" w14:textId="63D9ADA9" w:rsidR="00043CFD" w:rsidRDefault="00043CFD" w:rsidP="00043CF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It is a big step from pre-school to FS and it can be quite overwhelming.  Teachers and TA’s are extremely supportive through this transition.</w:t>
            </w:r>
          </w:p>
          <w:p w14:paraId="44D3699B" w14:textId="43235B82" w:rsidR="00043CFD" w:rsidRDefault="00043CFD" w:rsidP="00043CF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transition from Crickets and FS was seamless.</w:t>
            </w:r>
          </w:p>
          <w:p w14:paraId="69DE187F" w14:textId="4468491C" w:rsidR="00043CFD" w:rsidRDefault="00043CFD" w:rsidP="00043CFD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induction process couldn’t be better and the school is fully supportive in settling children in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AD7D0A8" w14:textId="346C8F61" w:rsidR="006C31F0" w:rsidRDefault="006C31F0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656F41B5" w14:textId="6FC98C5D" w:rsidR="00043CFD" w:rsidRDefault="00043CFD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have been absolutely thrilled with the supportive and engaging approach of Mrs Shrimpton, Mrs Dale and the team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25947E7" w14:textId="169DC486" w:rsidR="006C31F0" w:rsidRDefault="006C31F0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keep doing what you are doing.  My child is thriving because of his excellent start on his school journey.</w:t>
            </w:r>
          </w:p>
          <w:p w14:paraId="091F64B9" w14:textId="4DE79D8D" w:rsidR="006C31F0" w:rsidRDefault="006C31F0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are thrilled at how well out child has settled into JH.  It is a wonderful school which we are lucky to have.</w:t>
            </w:r>
          </w:p>
          <w:p w14:paraId="2EB0BB04" w14:textId="221AB9C8" w:rsidR="006C31F0" w:rsidRDefault="00043CFD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Thank</w:t>
            </w:r>
            <w:r w:rsidR="006C31F0">
              <w:rPr>
                <w:rFonts w:ascii="Comic Sans MS" w:hAnsi="Comic Sans MS"/>
                <w:sz w:val="18"/>
                <w:szCs w:val="18"/>
              </w:rPr>
              <w:t xml:space="preserve"> you for everything you do</w:t>
            </w:r>
            <w:r w:rsidR="008A61E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7EA4F69" w14:textId="651210B7" w:rsidR="00043CFD" w:rsidRDefault="00043CFD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 doing what you are doing, I have never seen my child so confident</w:t>
            </w:r>
            <w:r w:rsidR="000C2320">
              <w:rPr>
                <w:rFonts w:ascii="Comic Sans MS" w:hAnsi="Comic Sans MS"/>
                <w:sz w:val="18"/>
                <w:szCs w:val="18"/>
              </w:rPr>
              <w:t>.</w:t>
            </w:r>
            <w:bookmarkStart w:id="2" w:name="_GoBack"/>
            <w:bookmarkEnd w:id="2"/>
          </w:p>
          <w:p w14:paraId="2C36845F" w14:textId="7655FA01" w:rsidR="00043CFD" w:rsidRDefault="00043CFD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all love JH</w:t>
            </w:r>
            <w:r w:rsidR="008A61EE">
              <w:rPr>
                <w:rFonts w:ascii="Comic Sans MS" w:hAnsi="Comic Sans MS"/>
                <w:sz w:val="18"/>
                <w:szCs w:val="18"/>
              </w:rPr>
              <w:t>!</w:t>
            </w:r>
          </w:p>
          <w:p w14:paraId="0D78725C" w14:textId="77777777" w:rsidR="006C31F0" w:rsidRPr="00524008" w:rsidRDefault="006C31F0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4B500FBF" w14:textId="77777777" w:rsidR="002A1427" w:rsidRPr="00524008" w:rsidRDefault="002A1427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5978F7EA" w14:textId="77777777" w:rsidR="002A1427" w:rsidRPr="00524008" w:rsidRDefault="002A1427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10CBAA92" w14:textId="77777777" w:rsidR="00EF7849" w:rsidRPr="00524008" w:rsidRDefault="00EF7849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705B5F5B" w14:textId="77777777" w:rsidR="00EF7849" w:rsidRPr="00524008" w:rsidRDefault="00EF7849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7C66085C" w14:textId="77777777" w:rsidR="00EF7849" w:rsidRPr="00524008" w:rsidRDefault="00EF7849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715BBD9C" w14:textId="77777777" w:rsidR="00EF7849" w:rsidRPr="00524008" w:rsidRDefault="00EF7849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6786042D" w14:textId="77777777" w:rsidR="00EF7849" w:rsidRPr="00524008" w:rsidRDefault="00EF7849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1B5B31F4" w14:textId="77777777" w:rsidR="002A1427" w:rsidRPr="00524008" w:rsidRDefault="002A1427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14981DEF" w14:textId="77777777" w:rsidR="0023053E" w:rsidRPr="00524008" w:rsidRDefault="0023053E" w:rsidP="003E067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A47DEBB" w14:textId="77777777" w:rsidR="003E067C" w:rsidRPr="00524008" w:rsidRDefault="003E067C" w:rsidP="003E067C">
      <w:pPr>
        <w:pStyle w:val="ListParagraph"/>
        <w:rPr>
          <w:rFonts w:ascii="Comic Sans MS" w:hAnsi="Comic Sans MS"/>
          <w:sz w:val="18"/>
          <w:szCs w:val="18"/>
        </w:rPr>
      </w:pPr>
    </w:p>
    <w:p w14:paraId="3B2415C5" w14:textId="77777777" w:rsidR="00EF7849" w:rsidRDefault="00EF7849" w:rsidP="00581E9E">
      <w:pPr>
        <w:rPr>
          <w:rFonts w:ascii="Comic Sans MS" w:hAnsi="Comic Sans MS"/>
          <w:sz w:val="24"/>
          <w:szCs w:val="24"/>
        </w:rPr>
      </w:pPr>
    </w:p>
    <w:p w14:paraId="7263FDEE" w14:textId="77777777" w:rsidR="00EF7849" w:rsidRDefault="00EF7849" w:rsidP="00581E9E">
      <w:pPr>
        <w:rPr>
          <w:rFonts w:ascii="Comic Sans MS" w:hAnsi="Comic Sans MS"/>
          <w:sz w:val="24"/>
          <w:szCs w:val="24"/>
        </w:rPr>
      </w:pPr>
    </w:p>
    <w:p w14:paraId="01118BBA" w14:textId="77777777" w:rsidR="00EF7849" w:rsidRDefault="00EF7849" w:rsidP="00581E9E">
      <w:pPr>
        <w:rPr>
          <w:rFonts w:ascii="Comic Sans MS" w:hAnsi="Comic Sans MS"/>
          <w:sz w:val="24"/>
          <w:szCs w:val="24"/>
        </w:rPr>
      </w:pPr>
    </w:p>
    <w:p w14:paraId="192A0037" w14:textId="77777777" w:rsidR="00EF7849" w:rsidRDefault="00EF7849" w:rsidP="00581E9E">
      <w:pPr>
        <w:rPr>
          <w:rFonts w:ascii="Comic Sans MS" w:hAnsi="Comic Sans MS"/>
          <w:sz w:val="24"/>
          <w:szCs w:val="24"/>
        </w:rPr>
      </w:pPr>
    </w:p>
    <w:p w14:paraId="7B5706CF" w14:textId="77777777" w:rsidR="00EF7849" w:rsidRDefault="00EF7849" w:rsidP="00581E9E">
      <w:pPr>
        <w:rPr>
          <w:rFonts w:ascii="Comic Sans MS" w:hAnsi="Comic Sans MS"/>
          <w:sz w:val="24"/>
          <w:szCs w:val="24"/>
        </w:rPr>
      </w:pPr>
    </w:p>
    <w:p w14:paraId="54AD2DD2" w14:textId="77777777" w:rsidR="007634A1" w:rsidRDefault="007634A1" w:rsidP="00581E9E">
      <w:pPr>
        <w:rPr>
          <w:rFonts w:ascii="Comic Sans MS" w:hAnsi="Comic Sans MS"/>
          <w:sz w:val="24"/>
          <w:szCs w:val="24"/>
        </w:rPr>
      </w:pPr>
    </w:p>
    <w:p w14:paraId="12C3A1D7" w14:textId="77777777" w:rsidR="007634A1" w:rsidRDefault="007634A1" w:rsidP="00581E9E">
      <w:pPr>
        <w:rPr>
          <w:rFonts w:ascii="Comic Sans MS" w:hAnsi="Comic Sans MS"/>
          <w:sz w:val="24"/>
          <w:szCs w:val="24"/>
        </w:rPr>
      </w:pPr>
    </w:p>
    <w:p w14:paraId="762472B2" w14:textId="77777777" w:rsidR="007634A1" w:rsidRDefault="007634A1" w:rsidP="00581E9E">
      <w:pPr>
        <w:rPr>
          <w:rFonts w:ascii="Comic Sans MS" w:hAnsi="Comic Sans MS"/>
          <w:sz w:val="24"/>
          <w:szCs w:val="24"/>
        </w:rPr>
      </w:pPr>
    </w:p>
    <w:p w14:paraId="6F50FC57" w14:textId="77777777" w:rsidR="002A1427" w:rsidRDefault="002A1427" w:rsidP="00581E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.</w:t>
      </w:r>
    </w:p>
    <w:sectPr w:rsidR="002A1427" w:rsidSect="00EF7849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EDBA" w14:textId="77777777" w:rsidR="00E102BB" w:rsidRDefault="00E102BB" w:rsidP="00971B99">
      <w:pPr>
        <w:spacing w:after="0" w:line="240" w:lineRule="auto"/>
      </w:pPr>
      <w:r>
        <w:separator/>
      </w:r>
    </w:p>
  </w:endnote>
  <w:endnote w:type="continuationSeparator" w:id="0">
    <w:p w14:paraId="3A7F8A0D" w14:textId="77777777" w:rsidR="00E102BB" w:rsidRDefault="00E102BB" w:rsidP="0097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01BA" w14:textId="77777777" w:rsidR="00E102BB" w:rsidRDefault="00E102BB" w:rsidP="00971B99">
      <w:pPr>
        <w:spacing w:after="0" w:line="240" w:lineRule="auto"/>
      </w:pPr>
      <w:r>
        <w:separator/>
      </w:r>
    </w:p>
  </w:footnote>
  <w:footnote w:type="continuationSeparator" w:id="0">
    <w:p w14:paraId="639C7B81" w14:textId="77777777" w:rsidR="00E102BB" w:rsidRDefault="00E102BB" w:rsidP="0097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11A4"/>
    <w:multiLevelType w:val="hybridMultilevel"/>
    <w:tmpl w:val="01E07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277"/>
    <w:multiLevelType w:val="hybridMultilevel"/>
    <w:tmpl w:val="01E07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F17DC"/>
    <w:multiLevelType w:val="hybridMultilevel"/>
    <w:tmpl w:val="01E07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39CD"/>
    <w:multiLevelType w:val="hybridMultilevel"/>
    <w:tmpl w:val="01E07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99"/>
    <w:rsid w:val="00043CFD"/>
    <w:rsid w:val="000A4512"/>
    <w:rsid w:val="000C2320"/>
    <w:rsid w:val="00107353"/>
    <w:rsid w:val="00152174"/>
    <w:rsid w:val="001D2C80"/>
    <w:rsid w:val="001D2D57"/>
    <w:rsid w:val="001D511F"/>
    <w:rsid w:val="00204DAD"/>
    <w:rsid w:val="00206F87"/>
    <w:rsid w:val="0023053E"/>
    <w:rsid w:val="002A1427"/>
    <w:rsid w:val="002A7A95"/>
    <w:rsid w:val="003202B7"/>
    <w:rsid w:val="003E067C"/>
    <w:rsid w:val="003F14AC"/>
    <w:rsid w:val="003F7C7E"/>
    <w:rsid w:val="00453722"/>
    <w:rsid w:val="004B461C"/>
    <w:rsid w:val="004F7674"/>
    <w:rsid w:val="00524008"/>
    <w:rsid w:val="00581E9E"/>
    <w:rsid w:val="005836A5"/>
    <w:rsid w:val="005E024F"/>
    <w:rsid w:val="005E66F3"/>
    <w:rsid w:val="00600F0A"/>
    <w:rsid w:val="006C31F0"/>
    <w:rsid w:val="007620FC"/>
    <w:rsid w:val="007634A1"/>
    <w:rsid w:val="007C2A05"/>
    <w:rsid w:val="007F3304"/>
    <w:rsid w:val="007F5CDE"/>
    <w:rsid w:val="0089657A"/>
    <w:rsid w:val="008A61EE"/>
    <w:rsid w:val="008F6778"/>
    <w:rsid w:val="009074B5"/>
    <w:rsid w:val="00917BA6"/>
    <w:rsid w:val="00926108"/>
    <w:rsid w:val="0094465C"/>
    <w:rsid w:val="00952D75"/>
    <w:rsid w:val="00971B99"/>
    <w:rsid w:val="009A4BEE"/>
    <w:rsid w:val="009C5A41"/>
    <w:rsid w:val="00A37B1B"/>
    <w:rsid w:val="00A92198"/>
    <w:rsid w:val="00AB32E1"/>
    <w:rsid w:val="00AB3491"/>
    <w:rsid w:val="00B420A4"/>
    <w:rsid w:val="00BB2DD7"/>
    <w:rsid w:val="00BB4AC3"/>
    <w:rsid w:val="00C265AB"/>
    <w:rsid w:val="00CB4E83"/>
    <w:rsid w:val="00D03CC9"/>
    <w:rsid w:val="00D82B0F"/>
    <w:rsid w:val="00E102BB"/>
    <w:rsid w:val="00E76711"/>
    <w:rsid w:val="00EE6CE9"/>
    <w:rsid w:val="00EF7849"/>
    <w:rsid w:val="00F3285E"/>
    <w:rsid w:val="00F706CB"/>
    <w:rsid w:val="00F92DE3"/>
    <w:rsid w:val="00FA4A7D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B2FE"/>
  <w15:docId w15:val="{5FF12F94-9E63-40A3-9EAC-2A7148B0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B99"/>
  </w:style>
  <w:style w:type="paragraph" w:styleId="Footer">
    <w:name w:val="footer"/>
    <w:basedOn w:val="Normal"/>
    <w:link w:val="FooterChar"/>
    <w:uiPriority w:val="99"/>
    <w:semiHidden/>
    <w:unhideWhenUsed/>
    <w:rsid w:val="0097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B99"/>
  </w:style>
  <w:style w:type="paragraph" w:styleId="ListParagraph">
    <w:name w:val="List Paragraph"/>
    <w:basedOn w:val="Normal"/>
    <w:uiPriority w:val="34"/>
    <w:qFormat/>
    <w:rsid w:val="00453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</dc:creator>
  <cp:lastModifiedBy>Stephanie Parkinson</cp:lastModifiedBy>
  <cp:revision>3</cp:revision>
  <cp:lastPrinted>2018-01-09T10:20:00Z</cp:lastPrinted>
  <dcterms:created xsi:type="dcterms:W3CDTF">2018-03-08T14:26:00Z</dcterms:created>
  <dcterms:modified xsi:type="dcterms:W3CDTF">2018-03-08T14:32:00Z</dcterms:modified>
</cp:coreProperties>
</file>