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D7AD0" w14:textId="5037F2B9" w:rsidR="004A231F" w:rsidRDefault="00302A04" w:rsidP="00302A04">
      <w:pPr>
        <w:jc w:val="center"/>
        <w:rPr>
          <w:u w:val="single"/>
        </w:rPr>
      </w:pPr>
      <w:r w:rsidRPr="00302A04">
        <w:rPr>
          <w:u w:val="single"/>
        </w:rPr>
        <w:t>Suggested books to read at home</w:t>
      </w:r>
    </w:p>
    <w:p w14:paraId="0D6773AF" w14:textId="1AFE9BB3" w:rsidR="00302A04" w:rsidRDefault="00302A04" w:rsidP="00302A04">
      <w:pPr>
        <w:jc w:val="center"/>
        <w:rPr>
          <w:u w:val="single"/>
        </w:rPr>
      </w:pPr>
    </w:p>
    <w:p w14:paraId="34A7D86D" w14:textId="46B68711" w:rsidR="00302A04" w:rsidRPr="00302A04" w:rsidRDefault="00302A04" w:rsidP="00302A04">
      <w:r w:rsidRPr="00302A04">
        <w:t xml:space="preserve">Whilst the reading scheme books that your child brings home </w:t>
      </w:r>
      <w:r>
        <w:t xml:space="preserve">from school </w:t>
      </w:r>
      <w:r w:rsidRPr="00302A04">
        <w:t>are</w:t>
      </w:r>
      <w:r>
        <w:t xml:space="preserve"> very</w:t>
      </w:r>
      <w:r w:rsidRPr="00302A04">
        <w:t xml:space="preserve"> important in developing the children’s reading skills, it is </w:t>
      </w:r>
      <w:r>
        <w:t xml:space="preserve">also </w:t>
      </w:r>
      <w:r w:rsidRPr="00302A04">
        <w:t xml:space="preserve">very important for their language development and writing to be exposed to a range of books. </w:t>
      </w:r>
    </w:p>
    <w:p w14:paraId="2E4514EF" w14:textId="42FBE73D" w:rsidR="00302A04" w:rsidRDefault="00302A04" w:rsidP="00302A04">
      <w:r w:rsidRPr="00302A04">
        <w:t>The following links will take you to a suggested reading list</w:t>
      </w:r>
      <w:r>
        <w:t>s</w:t>
      </w:r>
      <w:r w:rsidRPr="00302A04">
        <w:t xml:space="preserve"> for </w:t>
      </w:r>
      <w:r>
        <w:t xml:space="preserve">ages 5-8. </w:t>
      </w:r>
      <w:r w:rsidRPr="00302A04">
        <w:t xml:space="preserve"> All these books would be suitable for Year 1 children </w:t>
      </w:r>
      <w:r>
        <w:t xml:space="preserve">to </w:t>
      </w:r>
      <w:r w:rsidRPr="00302A04">
        <w:t xml:space="preserve">either read </w:t>
      </w:r>
      <w:r>
        <w:t>to themselves</w:t>
      </w:r>
      <w:r w:rsidRPr="00302A04">
        <w:t xml:space="preserve"> or to have read to them. </w:t>
      </w:r>
    </w:p>
    <w:p w14:paraId="229700B1" w14:textId="77777777" w:rsidR="00302A04" w:rsidRDefault="00302A04" w:rsidP="00302A04"/>
    <w:p w14:paraId="49BF9C46" w14:textId="0D745DCE" w:rsidR="00302A04" w:rsidRDefault="00302A04" w:rsidP="00302A04">
      <w:hyperlink r:id="rId4" w:history="1">
        <w:r w:rsidRPr="00AD4220">
          <w:rPr>
            <w:rStyle w:val="Hyperlink"/>
          </w:rPr>
          <w:t>https://www.booktrust.org.uk/booklists/1/100-best-books-6-8/</w:t>
        </w:r>
      </w:hyperlink>
    </w:p>
    <w:p w14:paraId="6F2750AF" w14:textId="77777777" w:rsidR="00302A04" w:rsidRDefault="00302A04" w:rsidP="00302A04"/>
    <w:p w14:paraId="65A19AC0" w14:textId="1C03358C" w:rsidR="00302A04" w:rsidRDefault="00302A04" w:rsidP="00302A04">
      <w:hyperlink r:id="rId5" w:history="1">
        <w:r w:rsidRPr="00AD4220">
          <w:rPr>
            <w:rStyle w:val="Hyperlink"/>
          </w:rPr>
          <w:t>https://www.waterstones.com/category/childrens-teenage/ages-5-8</w:t>
        </w:r>
      </w:hyperlink>
    </w:p>
    <w:p w14:paraId="6978AA2D" w14:textId="77777777" w:rsidR="00302A04" w:rsidRDefault="00302A04" w:rsidP="00302A04"/>
    <w:p w14:paraId="0BBC60B0" w14:textId="486C6FE8" w:rsidR="00302A04" w:rsidRDefault="00302A04" w:rsidP="00302A04">
      <w:hyperlink r:id="rId6" w:history="1">
        <w:r w:rsidRPr="00AD4220">
          <w:rPr>
            <w:rStyle w:val="Hyperlink"/>
          </w:rPr>
          <w:t>https://schoolreadinglist.co.uk/reading-lists-for-ks1-school-pupils/suggested-reading-list-year-1-pupils-ks1-age-5-6/</w:t>
        </w:r>
      </w:hyperlink>
    </w:p>
    <w:p w14:paraId="72F9E2F6" w14:textId="77777777" w:rsidR="00302A04" w:rsidRDefault="00302A04" w:rsidP="00302A04"/>
    <w:p w14:paraId="309447E9" w14:textId="552F058F" w:rsidR="00302A04" w:rsidRDefault="00302A04" w:rsidP="00302A04">
      <w:hyperlink r:id="rId7" w:history="1">
        <w:r w:rsidRPr="00AD4220">
          <w:rPr>
            <w:rStyle w:val="Hyperlink"/>
          </w:rPr>
          <w:t>https://schoolreadinglist.co.uk/reading-lists-for-ks1-school-pupils/suggested-reading-list-year-2-pupils-ks1-age-6-7/</w:t>
        </w:r>
      </w:hyperlink>
    </w:p>
    <w:p w14:paraId="4F1EC669" w14:textId="030DF3E6" w:rsidR="00302A04" w:rsidRDefault="00302A04" w:rsidP="00302A04"/>
    <w:p w14:paraId="49525F26" w14:textId="77777777" w:rsidR="00302A04" w:rsidRDefault="00302A04" w:rsidP="00302A04"/>
    <w:p w14:paraId="630F34AC" w14:textId="7318AFD4" w:rsidR="00302A04" w:rsidRDefault="00302A04" w:rsidP="00302A04">
      <w:pPr>
        <w:jc w:val="center"/>
      </w:pPr>
      <w:r w:rsidRPr="00302A04">
        <w:drawing>
          <wp:inline distT="0" distB="0" distL="0" distR="0" wp14:anchorId="151E4ABC" wp14:editId="66EF9315">
            <wp:extent cx="4417060" cy="2282425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5632" cy="228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04"/>
    <w:rsid w:val="00302A04"/>
    <w:rsid w:val="004A231F"/>
    <w:rsid w:val="0088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45BD"/>
  <w15:chartTrackingRefBased/>
  <w15:docId w15:val="{63EA511D-175F-4FAF-82C3-B0F62C4A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A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A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schoolreadinglist.co.uk/reading-lists-for-ks1-school-pupils/suggested-reading-list-year-2-pupils-ks1-age-6-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readinglist.co.uk/reading-lists-for-ks1-school-pupils/suggested-reading-list-year-1-pupils-ks1-age-5-6/" TargetMode="External"/><Relationship Id="rId5" Type="http://schemas.openxmlformats.org/officeDocument/2006/relationships/hyperlink" Target="https://www.waterstones.com/category/childrens-teenage/ages-5-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ooktrust.org.uk/booklists/1/100-best-books-6-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King</dc:creator>
  <cp:keywords/>
  <dc:description/>
  <cp:lastModifiedBy>Anna King</cp:lastModifiedBy>
  <cp:revision>1</cp:revision>
  <dcterms:created xsi:type="dcterms:W3CDTF">2018-02-26T20:35:00Z</dcterms:created>
  <dcterms:modified xsi:type="dcterms:W3CDTF">2018-02-26T20:51:00Z</dcterms:modified>
</cp:coreProperties>
</file>