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22" w:rsidRPr="005E66F3" w:rsidRDefault="00AB32E1" w:rsidP="00971B99">
      <w:pPr>
        <w:rPr>
          <w:rFonts w:ascii="Comic Sans MS" w:hAnsi="Comic Sans MS"/>
          <w:b/>
          <w:sz w:val="20"/>
          <w:szCs w:val="20"/>
          <w:u w:val="single"/>
        </w:rPr>
      </w:pPr>
      <w:r>
        <w:rPr>
          <w:rFonts w:ascii="Comic Sans MS" w:hAnsi="Comic Sans MS"/>
          <w:b/>
          <w:sz w:val="20"/>
          <w:szCs w:val="20"/>
          <w:u w:val="single"/>
        </w:rPr>
        <w:t>Foundation Stage 2016</w:t>
      </w:r>
    </w:p>
    <w:p w:rsidR="00453722" w:rsidRPr="005E66F3" w:rsidRDefault="00453722" w:rsidP="00971B99">
      <w:pPr>
        <w:rPr>
          <w:rFonts w:ascii="Comic Sans MS" w:hAnsi="Comic Sans MS"/>
          <w:sz w:val="20"/>
          <w:szCs w:val="20"/>
        </w:rPr>
      </w:pPr>
      <w:r w:rsidRPr="005E66F3">
        <w:rPr>
          <w:rFonts w:ascii="Comic Sans MS" w:hAnsi="Comic Sans MS"/>
          <w:sz w:val="20"/>
          <w:szCs w:val="20"/>
        </w:rPr>
        <w:t>To help us to improve and develop our induction procedure we would be grateful for your comments on the process this year.</w:t>
      </w:r>
    </w:p>
    <w:p w:rsidR="00453722" w:rsidRPr="005E66F3" w:rsidRDefault="00C063EF" w:rsidP="00453722">
      <w:pPr>
        <w:pStyle w:val="ListParagraph"/>
        <w:numPr>
          <w:ilvl w:val="0"/>
          <w:numId w:val="1"/>
        </w:num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4633645</wp:posOffset>
                </wp:positionH>
                <wp:positionV relativeFrom="paragraph">
                  <wp:posOffset>18421</wp:posOffset>
                </wp:positionV>
                <wp:extent cx="605790" cy="452063"/>
                <wp:effectExtent l="0" t="0" r="22860" b="247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452063"/>
                        </a:xfrm>
                        <a:prstGeom prst="rect">
                          <a:avLst/>
                        </a:prstGeom>
                        <a:solidFill>
                          <a:srgbClr val="FFFFFF"/>
                        </a:solidFill>
                        <a:ln w="9525">
                          <a:solidFill>
                            <a:srgbClr val="000000"/>
                          </a:solidFill>
                          <a:miter lim="800000"/>
                          <a:headEnd/>
                          <a:tailEnd/>
                        </a:ln>
                      </wps:spPr>
                      <wps:txbx>
                        <w:txbxContent>
                          <w:p w:rsidR="00C063EF" w:rsidRDefault="00C063EF" w:rsidP="00C063EF">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85pt;margin-top:1.45pt;width:47.7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">
                <v:textbox>
                  <w:txbxContent>
                    <w:p w:rsidR="00C063EF" w:rsidRDefault="00C063EF" w:rsidP="00C063EF">
                      <w:pPr>
                        <w:jc w:val="center"/>
                      </w:pPr>
                      <w:r>
                        <w:t>15</w:t>
                      </w:r>
                    </w:p>
                  </w:txbxContent>
                </v:textbox>
              </v:rec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3380105</wp:posOffset>
                </wp:positionH>
                <wp:positionV relativeFrom="paragraph">
                  <wp:posOffset>8026</wp:posOffset>
                </wp:positionV>
                <wp:extent cx="605790" cy="493160"/>
                <wp:effectExtent l="0" t="0" r="22860" b="215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493160"/>
                        </a:xfrm>
                        <a:prstGeom prst="rect">
                          <a:avLst/>
                        </a:prstGeom>
                        <a:solidFill>
                          <a:srgbClr val="FFFFFF"/>
                        </a:solidFill>
                        <a:ln w="9525">
                          <a:solidFill>
                            <a:srgbClr val="000000"/>
                          </a:solidFill>
                          <a:miter lim="800000"/>
                          <a:headEnd/>
                          <a:tailEnd/>
                        </a:ln>
                      </wps:spPr>
                      <wps:txbx>
                        <w:txbxContent>
                          <w:p w:rsidR="00C063EF" w:rsidRDefault="00C063EF" w:rsidP="00C063EF">
                            <w:pPr>
                              <w:jc w:val="center"/>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6.15pt;margin-top:.65pt;width:47.7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toKQIAAE0EAAAOAAAAZHJzL2Uyb0RvYy54bWysVNuO0zAQfUfiHyy/0ySl7W6jpqtVlyKk&#10;BVYsfIDjOImFb4zdpuXrGTvdbh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">
                <v:textbox>
                  <w:txbxContent>
                    <w:p w:rsidR="00C063EF" w:rsidRDefault="00C063EF" w:rsidP="00C063EF">
                      <w:pPr>
                        <w:jc w:val="center"/>
                      </w:pPr>
                      <w:r>
                        <w:t>21</w:t>
                      </w:r>
                    </w:p>
                  </w:txbxContent>
                </v:textbox>
              </v:rect>
            </w:pict>
          </mc:Fallback>
        </mc:AlternateContent>
      </w:r>
      <w:r w:rsidR="00453722" w:rsidRPr="005E66F3">
        <w:rPr>
          <w:rFonts w:ascii="Comic Sans MS" w:hAnsi="Comic Sans MS"/>
          <w:sz w:val="20"/>
          <w:szCs w:val="20"/>
        </w:rPr>
        <w:t xml:space="preserve">Is this your first child at John Hampden?   Yes                  </w:t>
      </w:r>
      <w:r w:rsidR="005E66F3">
        <w:rPr>
          <w:rFonts w:ascii="Comic Sans MS" w:hAnsi="Comic Sans MS"/>
          <w:sz w:val="20"/>
          <w:szCs w:val="20"/>
        </w:rPr>
        <w:t xml:space="preserve">           </w:t>
      </w:r>
      <w:r w:rsidR="00453722" w:rsidRPr="005E66F3">
        <w:rPr>
          <w:rFonts w:ascii="Comic Sans MS" w:hAnsi="Comic Sans MS"/>
          <w:sz w:val="20"/>
          <w:szCs w:val="20"/>
        </w:rPr>
        <w:t xml:space="preserve">No              </w:t>
      </w:r>
    </w:p>
    <w:p w:rsidR="00581E9E" w:rsidRPr="00581E9E" w:rsidRDefault="00581E9E" w:rsidP="00581E9E">
      <w:pPr>
        <w:pStyle w:val="ListParagraph"/>
        <w:rPr>
          <w:rFonts w:ascii="Comic Sans MS" w:hAnsi="Comic Sans MS"/>
          <w:sz w:val="24"/>
          <w:szCs w:val="24"/>
        </w:rPr>
      </w:pPr>
    </w:p>
    <w:p w:rsidR="00453722" w:rsidRPr="005E66F3" w:rsidRDefault="00453722" w:rsidP="00453722">
      <w:pPr>
        <w:pStyle w:val="ListParagraph"/>
        <w:numPr>
          <w:ilvl w:val="0"/>
          <w:numId w:val="1"/>
        </w:numPr>
        <w:rPr>
          <w:rFonts w:ascii="Comic Sans MS" w:hAnsi="Comic Sans MS"/>
          <w:sz w:val="20"/>
          <w:szCs w:val="20"/>
        </w:rPr>
      </w:pPr>
      <w:r w:rsidRPr="005E66F3">
        <w:rPr>
          <w:rFonts w:ascii="Comic Sans MS" w:hAnsi="Comic Sans MS"/>
          <w:sz w:val="20"/>
          <w:szCs w:val="20"/>
        </w:rPr>
        <w:t>What is the current year group of siblings?</w:t>
      </w:r>
    </w:p>
    <w:p w:rsidR="005E66F3" w:rsidRPr="004221DA" w:rsidRDefault="005E66F3" w:rsidP="004221DA">
      <w:pPr>
        <w:rPr>
          <w:rFonts w:ascii="Comic Sans MS" w:hAnsi="Comic Sans MS"/>
          <w:sz w:val="20"/>
          <w:szCs w:val="20"/>
        </w:rPr>
      </w:pPr>
    </w:p>
    <w:tbl>
      <w:tblPr>
        <w:tblStyle w:val="TableGrid"/>
        <w:tblW w:w="0" w:type="auto"/>
        <w:tblInd w:w="-743" w:type="dxa"/>
        <w:tblLook w:val="04A0" w:firstRow="1" w:lastRow="0" w:firstColumn="1" w:lastColumn="0" w:noHBand="0" w:noVBand="1"/>
      </w:tblPr>
      <w:tblGrid>
        <w:gridCol w:w="2276"/>
        <w:gridCol w:w="1502"/>
        <w:gridCol w:w="1483"/>
        <w:gridCol w:w="1489"/>
        <w:gridCol w:w="1504"/>
        <w:gridCol w:w="1505"/>
      </w:tblGrid>
      <w:tr w:rsidR="000A4512" w:rsidRPr="005E66F3" w:rsidTr="000A4512">
        <w:tc>
          <w:tcPr>
            <w:tcW w:w="2276" w:type="dxa"/>
          </w:tcPr>
          <w:p w:rsidR="00453722" w:rsidRPr="005E66F3" w:rsidRDefault="00453722" w:rsidP="002803BB">
            <w:pPr>
              <w:rPr>
                <w:rFonts w:ascii="Comic Sans MS" w:hAnsi="Comic Sans MS"/>
                <w:sz w:val="20"/>
                <w:szCs w:val="20"/>
              </w:rPr>
            </w:pPr>
          </w:p>
        </w:tc>
        <w:tc>
          <w:tcPr>
            <w:tcW w:w="1502" w:type="dxa"/>
          </w:tcPr>
          <w:p w:rsidR="00453722" w:rsidRPr="005E66F3" w:rsidRDefault="00453722" w:rsidP="002803BB">
            <w:pPr>
              <w:rPr>
                <w:rFonts w:ascii="Comic Sans MS" w:hAnsi="Comic Sans MS"/>
                <w:sz w:val="20"/>
                <w:szCs w:val="20"/>
              </w:rPr>
            </w:pPr>
            <w:r w:rsidRPr="005E66F3">
              <w:rPr>
                <w:rFonts w:ascii="Comic Sans MS" w:hAnsi="Comic Sans MS"/>
                <w:sz w:val="20"/>
                <w:szCs w:val="20"/>
              </w:rPr>
              <w:t>Strongly Agree</w:t>
            </w:r>
          </w:p>
        </w:tc>
        <w:tc>
          <w:tcPr>
            <w:tcW w:w="1483" w:type="dxa"/>
          </w:tcPr>
          <w:p w:rsidR="00453722" w:rsidRPr="005E66F3" w:rsidRDefault="00453722" w:rsidP="002803BB">
            <w:pPr>
              <w:rPr>
                <w:rFonts w:ascii="Comic Sans MS" w:hAnsi="Comic Sans MS"/>
                <w:sz w:val="20"/>
                <w:szCs w:val="20"/>
              </w:rPr>
            </w:pPr>
            <w:r w:rsidRPr="005E66F3">
              <w:rPr>
                <w:rFonts w:ascii="Comic Sans MS" w:hAnsi="Comic Sans MS"/>
                <w:sz w:val="20"/>
                <w:szCs w:val="20"/>
              </w:rPr>
              <w:t>Agree</w:t>
            </w:r>
          </w:p>
        </w:tc>
        <w:tc>
          <w:tcPr>
            <w:tcW w:w="1489" w:type="dxa"/>
          </w:tcPr>
          <w:p w:rsidR="00453722" w:rsidRPr="005E66F3" w:rsidRDefault="00453722" w:rsidP="004037A2">
            <w:pPr>
              <w:rPr>
                <w:rFonts w:ascii="Comic Sans MS" w:hAnsi="Comic Sans MS"/>
                <w:sz w:val="20"/>
                <w:szCs w:val="20"/>
              </w:rPr>
            </w:pPr>
            <w:r w:rsidRPr="005E66F3">
              <w:rPr>
                <w:rFonts w:ascii="Comic Sans MS" w:hAnsi="Comic Sans MS"/>
                <w:sz w:val="20"/>
                <w:szCs w:val="20"/>
              </w:rPr>
              <w:t>Disagree</w:t>
            </w:r>
          </w:p>
        </w:tc>
        <w:tc>
          <w:tcPr>
            <w:tcW w:w="1504" w:type="dxa"/>
          </w:tcPr>
          <w:p w:rsidR="00453722" w:rsidRPr="005E66F3" w:rsidRDefault="00453722" w:rsidP="004037A2">
            <w:pPr>
              <w:rPr>
                <w:rFonts w:ascii="Comic Sans MS" w:hAnsi="Comic Sans MS"/>
                <w:sz w:val="20"/>
                <w:szCs w:val="20"/>
              </w:rPr>
            </w:pPr>
            <w:r w:rsidRPr="005E66F3">
              <w:rPr>
                <w:rFonts w:ascii="Comic Sans MS" w:hAnsi="Comic Sans MS"/>
                <w:sz w:val="20"/>
                <w:szCs w:val="20"/>
              </w:rPr>
              <w:t>Strongly Disagree</w:t>
            </w:r>
          </w:p>
        </w:tc>
        <w:tc>
          <w:tcPr>
            <w:tcW w:w="1505" w:type="dxa"/>
          </w:tcPr>
          <w:p w:rsidR="00453722" w:rsidRPr="005E66F3" w:rsidRDefault="00453722" w:rsidP="002803BB">
            <w:pPr>
              <w:rPr>
                <w:rFonts w:ascii="Comic Sans MS" w:hAnsi="Comic Sans MS"/>
                <w:sz w:val="20"/>
                <w:szCs w:val="20"/>
              </w:rPr>
            </w:pPr>
            <w:r w:rsidRPr="005E66F3">
              <w:rPr>
                <w:rFonts w:ascii="Comic Sans MS" w:hAnsi="Comic Sans MS"/>
                <w:sz w:val="20"/>
                <w:szCs w:val="20"/>
              </w:rPr>
              <w:t>Unable to Comment</w:t>
            </w:r>
          </w:p>
        </w:tc>
      </w:tr>
      <w:tr w:rsidR="000A4512" w:rsidRPr="005E66F3" w:rsidTr="00581E9E">
        <w:tc>
          <w:tcPr>
            <w:tcW w:w="2338" w:type="dxa"/>
          </w:tcPr>
          <w:p w:rsidR="00453722" w:rsidRPr="005E66F3" w:rsidRDefault="00453722" w:rsidP="00453722">
            <w:pPr>
              <w:rPr>
                <w:rFonts w:ascii="Comic Sans MS" w:hAnsi="Comic Sans MS"/>
                <w:sz w:val="20"/>
                <w:szCs w:val="20"/>
              </w:rPr>
            </w:pPr>
            <w:r w:rsidRPr="005E66F3">
              <w:rPr>
                <w:rFonts w:ascii="Comic Sans MS" w:hAnsi="Comic Sans MS"/>
                <w:sz w:val="20"/>
                <w:szCs w:val="20"/>
              </w:rPr>
              <w:t>In the Autumn Term my child was happy and secure in the Foundation Stage</w:t>
            </w:r>
          </w:p>
        </w:tc>
        <w:tc>
          <w:tcPr>
            <w:tcW w:w="1533"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30</w:t>
            </w:r>
          </w:p>
        </w:tc>
        <w:tc>
          <w:tcPr>
            <w:tcW w:w="1528"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5</w:t>
            </w:r>
          </w:p>
        </w:tc>
        <w:tc>
          <w:tcPr>
            <w:tcW w:w="1518"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1</w:t>
            </w:r>
          </w:p>
        </w:tc>
        <w:tc>
          <w:tcPr>
            <w:tcW w:w="1534" w:type="dxa"/>
          </w:tcPr>
          <w:p w:rsidR="00453722" w:rsidRPr="005E66F3" w:rsidRDefault="00453722" w:rsidP="00C063EF">
            <w:pPr>
              <w:jc w:val="center"/>
              <w:rPr>
                <w:rFonts w:ascii="Comic Sans MS" w:hAnsi="Comic Sans MS"/>
                <w:sz w:val="20"/>
                <w:szCs w:val="20"/>
              </w:rPr>
            </w:pPr>
          </w:p>
        </w:tc>
        <w:tc>
          <w:tcPr>
            <w:tcW w:w="1534" w:type="dxa"/>
          </w:tcPr>
          <w:p w:rsidR="00453722" w:rsidRPr="005E66F3" w:rsidRDefault="00453722" w:rsidP="00C063EF">
            <w:pPr>
              <w:jc w:val="center"/>
              <w:rPr>
                <w:rFonts w:ascii="Comic Sans MS" w:hAnsi="Comic Sans MS"/>
                <w:sz w:val="20"/>
                <w:szCs w:val="20"/>
              </w:rPr>
            </w:pPr>
          </w:p>
        </w:tc>
      </w:tr>
      <w:tr w:rsidR="000A4512" w:rsidRPr="005E66F3" w:rsidTr="00581E9E">
        <w:tc>
          <w:tcPr>
            <w:tcW w:w="2338" w:type="dxa"/>
          </w:tcPr>
          <w:p w:rsidR="00453722" w:rsidRPr="005E66F3" w:rsidRDefault="00453722" w:rsidP="00453722">
            <w:pPr>
              <w:rPr>
                <w:rFonts w:ascii="Comic Sans MS" w:hAnsi="Comic Sans MS"/>
                <w:sz w:val="20"/>
                <w:szCs w:val="20"/>
              </w:rPr>
            </w:pPr>
            <w:r w:rsidRPr="005E66F3">
              <w:rPr>
                <w:rFonts w:ascii="Comic Sans MS" w:hAnsi="Comic Sans MS"/>
                <w:sz w:val="20"/>
                <w:szCs w:val="20"/>
              </w:rPr>
              <w:t xml:space="preserve">The </w:t>
            </w:r>
            <w:r w:rsidR="00581E9E" w:rsidRPr="005E66F3">
              <w:rPr>
                <w:rFonts w:ascii="Comic Sans MS" w:hAnsi="Comic Sans MS"/>
                <w:sz w:val="20"/>
                <w:szCs w:val="20"/>
              </w:rPr>
              <w:t xml:space="preserve">parents </w:t>
            </w:r>
            <w:r w:rsidRPr="005E66F3">
              <w:rPr>
                <w:rFonts w:ascii="Comic Sans MS" w:hAnsi="Comic Sans MS"/>
                <w:sz w:val="20"/>
                <w:szCs w:val="20"/>
              </w:rPr>
              <w:t>induction meeting in June was useful and informative</w:t>
            </w:r>
          </w:p>
        </w:tc>
        <w:tc>
          <w:tcPr>
            <w:tcW w:w="1533"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27</w:t>
            </w:r>
          </w:p>
        </w:tc>
        <w:tc>
          <w:tcPr>
            <w:tcW w:w="1528"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3</w:t>
            </w:r>
          </w:p>
        </w:tc>
        <w:tc>
          <w:tcPr>
            <w:tcW w:w="1518" w:type="dxa"/>
          </w:tcPr>
          <w:p w:rsidR="00453722" w:rsidRPr="005E66F3" w:rsidRDefault="00453722" w:rsidP="00C063EF">
            <w:pPr>
              <w:jc w:val="center"/>
              <w:rPr>
                <w:rFonts w:ascii="Comic Sans MS" w:hAnsi="Comic Sans MS"/>
                <w:sz w:val="20"/>
                <w:szCs w:val="20"/>
              </w:rPr>
            </w:pPr>
          </w:p>
        </w:tc>
        <w:tc>
          <w:tcPr>
            <w:tcW w:w="1534" w:type="dxa"/>
          </w:tcPr>
          <w:p w:rsidR="00453722" w:rsidRPr="005E66F3" w:rsidRDefault="00453722" w:rsidP="00C063EF">
            <w:pPr>
              <w:jc w:val="center"/>
              <w:rPr>
                <w:rFonts w:ascii="Comic Sans MS" w:hAnsi="Comic Sans MS"/>
                <w:sz w:val="20"/>
                <w:szCs w:val="20"/>
              </w:rPr>
            </w:pPr>
          </w:p>
        </w:tc>
        <w:tc>
          <w:tcPr>
            <w:tcW w:w="1534"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6</w:t>
            </w:r>
          </w:p>
        </w:tc>
      </w:tr>
      <w:tr w:rsidR="000A4512" w:rsidRPr="005E66F3" w:rsidTr="00581E9E">
        <w:tc>
          <w:tcPr>
            <w:tcW w:w="2338" w:type="dxa"/>
          </w:tcPr>
          <w:p w:rsidR="00453722" w:rsidRPr="005E66F3" w:rsidRDefault="000A4512" w:rsidP="000A4512">
            <w:pPr>
              <w:rPr>
                <w:rFonts w:ascii="Comic Sans MS" w:hAnsi="Comic Sans MS"/>
                <w:sz w:val="20"/>
                <w:szCs w:val="20"/>
              </w:rPr>
            </w:pPr>
            <w:r>
              <w:rPr>
                <w:rFonts w:ascii="Comic Sans MS" w:hAnsi="Comic Sans MS"/>
                <w:sz w:val="20"/>
                <w:szCs w:val="20"/>
              </w:rPr>
              <w:t xml:space="preserve">The 3 induction/ transition </w:t>
            </w:r>
            <w:r w:rsidR="00453722" w:rsidRPr="005E66F3">
              <w:rPr>
                <w:rFonts w:ascii="Comic Sans MS" w:hAnsi="Comic Sans MS"/>
                <w:sz w:val="20"/>
                <w:szCs w:val="20"/>
              </w:rPr>
              <w:t xml:space="preserve">visits in June/July were valuable </w:t>
            </w:r>
            <w:r>
              <w:rPr>
                <w:rFonts w:ascii="Comic Sans MS" w:hAnsi="Comic Sans MS"/>
                <w:sz w:val="20"/>
                <w:szCs w:val="20"/>
              </w:rPr>
              <w:t>(Mrs McLennan brought the Early Years children to the visits to meet their new teachers)</w:t>
            </w:r>
          </w:p>
        </w:tc>
        <w:tc>
          <w:tcPr>
            <w:tcW w:w="1533"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30</w:t>
            </w:r>
          </w:p>
        </w:tc>
        <w:tc>
          <w:tcPr>
            <w:tcW w:w="1528"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3</w:t>
            </w:r>
          </w:p>
        </w:tc>
        <w:tc>
          <w:tcPr>
            <w:tcW w:w="1518" w:type="dxa"/>
          </w:tcPr>
          <w:p w:rsidR="00453722" w:rsidRPr="005E66F3" w:rsidRDefault="00453722" w:rsidP="00C063EF">
            <w:pPr>
              <w:jc w:val="center"/>
              <w:rPr>
                <w:rFonts w:ascii="Comic Sans MS" w:hAnsi="Comic Sans MS"/>
                <w:sz w:val="20"/>
                <w:szCs w:val="20"/>
              </w:rPr>
            </w:pPr>
          </w:p>
        </w:tc>
        <w:tc>
          <w:tcPr>
            <w:tcW w:w="1534" w:type="dxa"/>
          </w:tcPr>
          <w:p w:rsidR="00453722" w:rsidRPr="005E66F3" w:rsidRDefault="00453722" w:rsidP="00C063EF">
            <w:pPr>
              <w:jc w:val="center"/>
              <w:rPr>
                <w:rFonts w:ascii="Comic Sans MS" w:hAnsi="Comic Sans MS"/>
                <w:sz w:val="20"/>
                <w:szCs w:val="20"/>
              </w:rPr>
            </w:pPr>
          </w:p>
        </w:tc>
        <w:tc>
          <w:tcPr>
            <w:tcW w:w="1534"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3</w:t>
            </w:r>
          </w:p>
        </w:tc>
      </w:tr>
      <w:tr w:rsidR="000A4512" w:rsidRPr="005E66F3" w:rsidTr="00581E9E">
        <w:tc>
          <w:tcPr>
            <w:tcW w:w="2338" w:type="dxa"/>
          </w:tcPr>
          <w:p w:rsidR="00453722" w:rsidRPr="005E66F3" w:rsidRDefault="00581E9E" w:rsidP="002803BB">
            <w:pPr>
              <w:rPr>
                <w:rFonts w:ascii="Comic Sans MS" w:hAnsi="Comic Sans MS"/>
                <w:sz w:val="20"/>
                <w:szCs w:val="20"/>
              </w:rPr>
            </w:pPr>
            <w:r w:rsidRPr="005E66F3">
              <w:rPr>
                <w:rFonts w:ascii="Comic Sans MS" w:hAnsi="Comic Sans MS"/>
                <w:sz w:val="20"/>
                <w:szCs w:val="20"/>
              </w:rPr>
              <w:t>Starting school in the Foundation Stage  was not distressing for my child</w:t>
            </w:r>
          </w:p>
        </w:tc>
        <w:tc>
          <w:tcPr>
            <w:tcW w:w="1533"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25</w:t>
            </w:r>
          </w:p>
        </w:tc>
        <w:tc>
          <w:tcPr>
            <w:tcW w:w="1528"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9</w:t>
            </w:r>
          </w:p>
        </w:tc>
        <w:tc>
          <w:tcPr>
            <w:tcW w:w="1518"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2</w:t>
            </w:r>
          </w:p>
        </w:tc>
        <w:tc>
          <w:tcPr>
            <w:tcW w:w="1534" w:type="dxa"/>
          </w:tcPr>
          <w:p w:rsidR="00453722" w:rsidRPr="005E66F3" w:rsidRDefault="00453722" w:rsidP="00C063EF">
            <w:pPr>
              <w:jc w:val="center"/>
              <w:rPr>
                <w:rFonts w:ascii="Comic Sans MS" w:hAnsi="Comic Sans MS"/>
                <w:sz w:val="20"/>
                <w:szCs w:val="20"/>
              </w:rPr>
            </w:pPr>
          </w:p>
        </w:tc>
        <w:tc>
          <w:tcPr>
            <w:tcW w:w="1534" w:type="dxa"/>
          </w:tcPr>
          <w:p w:rsidR="00453722" w:rsidRPr="005E66F3" w:rsidRDefault="00453722" w:rsidP="00C063EF">
            <w:pPr>
              <w:jc w:val="center"/>
              <w:rPr>
                <w:rFonts w:ascii="Comic Sans MS" w:hAnsi="Comic Sans MS"/>
                <w:sz w:val="20"/>
                <w:szCs w:val="20"/>
              </w:rPr>
            </w:pPr>
          </w:p>
        </w:tc>
      </w:tr>
      <w:tr w:rsidR="000A4512" w:rsidRPr="005E66F3" w:rsidTr="000A4512">
        <w:tc>
          <w:tcPr>
            <w:tcW w:w="2276" w:type="dxa"/>
          </w:tcPr>
          <w:p w:rsidR="00453722" w:rsidRPr="005E66F3" w:rsidRDefault="00581E9E" w:rsidP="002803BB">
            <w:pPr>
              <w:rPr>
                <w:rFonts w:ascii="Comic Sans MS" w:hAnsi="Comic Sans MS"/>
                <w:sz w:val="20"/>
                <w:szCs w:val="20"/>
              </w:rPr>
            </w:pPr>
            <w:r w:rsidRPr="005E66F3">
              <w:rPr>
                <w:rFonts w:ascii="Comic Sans MS" w:hAnsi="Comic Sans MS"/>
                <w:sz w:val="20"/>
                <w:szCs w:val="20"/>
              </w:rPr>
              <w:t>As parents/ guardians I/we felt supported with the starting school process.</w:t>
            </w:r>
          </w:p>
        </w:tc>
        <w:tc>
          <w:tcPr>
            <w:tcW w:w="1502"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27</w:t>
            </w:r>
          </w:p>
        </w:tc>
        <w:tc>
          <w:tcPr>
            <w:tcW w:w="1483" w:type="dxa"/>
          </w:tcPr>
          <w:p w:rsidR="00453722" w:rsidRPr="005E66F3" w:rsidRDefault="00C063EF" w:rsidP="00C063EF">
            <w:pPr>
              <w:jc w:val="center"/>
              <w:rPr>
                <w:rFonts w:ascii="Comic Sans MS" w:hAnsi="Comic Sans MS"/>
                <w:sz w:val="20"/>
                <w:szCs w:val="20"/>
              </w:rPr>
            </w:pPr>
            <w:r>
              <w:rPr>
                <w:rFonts w:ascii="Comic Sans MS" w:hAnsi="Comic Sans MS"/>
                <w:sz w:val="20"/>
                <w:szCs w:val="20"/>
              </w:rPr>
              <w:t>9</w:t>
            </w:r>
          </w:p>
        </w:tc>
        <w:tc>
          <w:tcPr>
            <w:tcW w:w="1489" w:type="dxa"/>
          </w:tcPr>
          <w:p w:rsidR="00453722" w:rsidRPr="005E66F3" w:rsidRDefault="00453722" w:rsidP="00C063EF">
            <w:pPr>
              <w:jc w:val="center"/>
              <w:rPr>
                <w:rFonts w:ascii="Comic Sans MS" w:hAnsi="Comic Sans MS"/>
                <w:sz w:val="20"/>
                <w:szCs w:val="20"/>
              </w:rPr>
            </w:pPr>
          </w:p>
        </w:tc>
        <w:tc>
          <w:tcPr>
            <w:tcW w:w="1504" w:type="dxa"/>
          </w:tcPr>
          <w:p w:rsidR="00453722" w:rsidRPr="005E66F3" w:rsidRDefault="00453722" w:rsidP="00C063EF">
            <w:pPr>
              <w:jc w:val="center"/>
              <w:rPr>
                <w:rFonts w:ascii="Comic Sans MS" w:hAnsi="Comic Sans MS"/>
                <w:sz w:val="20"/>
                <w:szCs w:val="20"/>
              </w:rPr>
            </w:pPr>
          </w:p>
        </w:tc>
        <w:tc>
          <w:tcPr>
            <w:tcW w:w="1505" w:type="dxa"/>
          </w:tcPr>
          <w:p w:rsidR="00453722" w:rsidRPr="005E66F3" w:rsidRDefault="00453722" w:rsidP="00C063EF">
            <w:pPr>
              <w:jc w:val="center"/>
              <w:rPr>
                <w:rFonts w:ascii="Comic Sans MS" w:hAnsi="Comic Sans MS"/>
                <w:sz w:val="20"/>
                <w:szCs w:val="20"/>
              </w:rPr>
            </w:pPr>
          </w:p>
        </w:tc>
      </w:tr>
    </w:tbl>
    <w:p w:rsidR="00971B99" w:rsidRPr="004221DA" w:rsidRDefault="00971B99" w:rsidP="00971B99">
      <w:pPr>
        <w:rPr>
          <w:sz w:val="16"/>
          <w:szCs w:val="16"/>
        </w:rPr>
      </w:pPr>
    </w:p>
    <w:tbl>
      <w:tblPr>
        <w:tblStyle w:val="TableGrid"/>
        <w:tblW w:w="0" w:type="auto"/>
        <w:tblInd w:w="-743" w:type="dxa"/>
        <w:tblLook w:val="04A0" w:firstRow="1" w:lastRow="0" w:firstColumn="1" w:lastColumn="0" w:noHBand="0" w:noVBand="1"/>
      </w:tblPr>
      <w:tblGrid>
        <w:gridCol w:w="9759"/>
      </w:tblGrid>
      <w:tr w:rsidR="005E66F3" w:rsidTr="005E66F3">
        <w:tc>
          <w:tcPr>
            <w:tcW w:w="9985" w:type="dxa"/>
          </w:tcPr>
          <w:p w:rsidR="005E66F3" w:rsidRDefault="006D0F7C" w:rsidP="00971B99">
            <w:pPr>
              <w:rPr>
                <w:rFonts w:ascii="Comic Sans MS" w:hAnsi="Comic Sans MS"/>
                <w:sz w:val="20"/>
                <w:szCs w:val="20"/>
              </w:rPr>
            </w:pPr>
            <w:r>
              <w:rPr>
                <w:rFonts w:ascii="Comic Sans MS" w:hAnsi="Comic Sans MS"/>
                <w:sz w:val="20"/>
                <w:szCs w:val="20"/>
              </w:rPr>
              <w:t xml:space="preserve">Further </w:t>
            </w:r>
            <w:r w:rsidR="00107353">
              <w:rPr>
                <w:rFonts w:ascii="Comic Sans MS" w:hAnsi="Comic Sans MS"/>
                <w:sz w:val="20"/>
                <w:szCs w:val="20"/>
              </w:rPr>
              <w:t>c</w:t>
            </w:r>
            <w:r w:rsidR="005E66F3" w:rsidRPr="005E66F3">
              <w:rPr>
                <w:rFonts w:ascii="Comic Sans MS" w:hAnsi="Comic Sans MS"/>
                <w:sz w:val="20"/>
                <w:szCs w:val="20"/>
              </w:rPr>
              <w:t>omments</w:t>
            </w:r>
            <w:r>
              <w:rPr>
                <w:rFonts w:ascii="Comic Sans MS" w:hAnsi="Comic Sans MS"/>
                <w:sz w:val="20"/>
                <w:szCs w:val="20"/>
              </w:rPr>
              <w:t xml:space="preserve"> included:</w:t>
            </w:r>
          </w:p>
          <w:p w:rsidR="00C063EF" w:rsidRDefault="00C063EF" w:rsidP="00C063EF">
            <w:pPr>
              <w:pStyle w:val="ListParagraph"/>
              <w:numPr>
                <w:ilvl w:val="0"/>
                <w:numId w:val="5"/>
              </w:numPr>
              <w:rPr>
                <w:rFonts w:ascii="Comic Sans MS" w:hAnsi="Comic Sans MS"/>
                <w:sz w:val="20"/>
                <w:szCs w:val="20"/>
              </w:rPr>
            </w:pPr>
            <w:r>
              <w:rPr>
                <w:rFonts w:ascii="Comic Sans MS" w:hAnsi="Comic Sans MS"/>
                <w:sz w:val="20"/>
                <w:szCs w:val="20"/>
              </w:rPr>
              <w:t>Transitions were fantastic and meant that the children weren’t going into the unknown when school started</w:t>
            </w:r>
          </w:p>
          <w:p w:rsidR="00D664EA" w:rsidRPr="006D0F7C" w:rsidRDefault="00D664EA" w:rsidP="00C063EF">
            <w:pPr>
              <w:pStyle w:val="ListParagraph"/>
              <w:numPr>
                <w:ilvl w:val="0"/>
                <w:numId w:val="5"/>
              </w:numPr>
              <w:rPr>
                <w:rFonts w:ascii="Comic Sans MS" w:hAnsi="Comic Sans MS"/>
                <w:sz w:val="20"/>
                <w:szCs w:val="20"/>
              </w:rPr>
            </w:pPr>
            <w:r w:rsidRPr="006D0F7C">
              <w:rPr>
                <w:rFonts w:ascii="Comic Sans MS" w:hAnsi="Comic Sans MS"/>
                <w:sz w:val="20"/>
                <w:szCs w:val="20"/>
              </w:rPr>
              <w:t>I felt pressured early on to make a decision as to whether my son attend full day or half days regardless of not knowing how he would cope with it and feeling that once he went to full days there would be no option to return to half days</w:t>
            </w:r>
          </w:p>
          <w:p w:rsidR="00C51CF0" w:rsidRPr="006D0F7C" w:rsidRDefault="00C51CF0" w:rsidP="00C063EF">
            <w:pPr>
              <w:pStyle w:val="ListParagraph"/>
              <w:numPr>
                <w:ilvl w:val="0"/>
                <w:numId w:val="5"/>
              </w:numPr>
              <w:rPr>
                <w:rFonts w:ascii="Comic Sans MS" w:hAnsi="Comic Sans MS"/>
                <w:sz w:val="20"/>
                <w:szCs w:val="20"/>
              </w:rPr>
            </w:pPr>
            <w:r w:rsidRPr="006D0F7C">
              <w:rPr>
                <w:rFonts w:ascii="Comic Sans MS" w:hAnsi="Comic Sans MS"/>
                <w:sz w:val="20"/>
                <w:szCs w:val="20"/>
              </w:rPr>
              <w:t xml:space="preserve">My daughter surprised us as she struggled for many weeks and didn’t want to go to school.  The school was very supportive.  </w:t>
            </w:r>
          </w:p>
          <w:p w:rsidR="00EF7849" w:rsidRPr="004221DA" w:rsidRDefault="00C51CF0" w:rsidP="00971B99">
            <w:pPr>
              <w:pStyle w:val="ListParagraph"/>
              <w:numPr>
                <w:ilvl w:val="0"/>
                <w:numId w:val="5"/>
              </w:numPr>
              <w:rPr>
                <w:rFonts w:ascii="Comic Sans MS" w:hAnsi="Comic Sans MS"/>
                <w:sz w:val="20"/>
                <w:szCs w:val="20"/>
              </w:rPr>
            </w:pPr>
            <w:r w:rsidRPr="006D0F7C">
              <w:rPr>
                <w:rFonts w:ascii="Comic Sans MS" w:hAnsi="Comic Sans MS"/>
                <w:sz w:val="20"/>
                <w:szCs w:val="20"/>
              </w:rPr>
              <w:t>Starting school was distressing but the staff were supportive and it was only getting into school that was difficult.  She enjoyed it when in class and got used to a new routine after a few</w:t>
            </w:r>
            <w:r w:rsidR="00883880">
              <w:rPr>
                <w:rFonts w:ascii="Comic Sans MS" w:hAnsi="Comic Sans MS"/>
                <w:sz w:val="20"/>
                <w:szCs w:val="20"/>
              </w:rPr>
              <w:t xml:space="preserve"> weeks.</w:t>
            </w:r>
            <w:bookmarkStart w:id="0" w:name="_GoBack"/>
            <w:bookmarkEnd w:id="0"/>
          </w:p>
        </w:tc>
      </w:tr>
    </w:tbl>
    <w:p w:rsidR="005E66F3" w:rsidRDefault="005E66F3" w:rsidP="00971B99">
      <w:pPr>
        <w:rPr>
          <w:sz w:val="20"/>
          <w:szCs w:val="20"/>
        </w:rPr>
      </w:pPr>
    </w:p>
    <w:p w:rsidR="006D0F7C" w:rsidRPr="005E66F3" w:rsidRDefault="006D0F7C" w:rsidP="00971B99">
      <w:pPr>
        <w:rPr>
          <w:sz w:val="20"/>
          <w:szCs w:val="20"/>
        </w:rPr>
      </w:pPr>
    </w:p>
    <w:p w:rsidR="00971B99" w:rsidRPr="005E66F3" w:rsidRDefault="00581E9E" w:rsidP="00581E9E">
      <w:pPr>
        <w:pStyle w:val="ListParagraph"/>
        <w:numPr>
          <w:ilvl w:val="0"/>
          <w:numId w:val="1"/>
        </w:numPr>
        <w:rPr>
          <w:rFonts w:ascii="Comic Sans MS" w:hAnsi="Comic Sans MS"/>
          <w:sz w:val="20"/>
          <w:szCs w:val="20"/>
        </w:rPr>
      </w:pPr>
      <w:r w:rsidRPr="005E66F3">
        <w:rPr>
          <w:rFonts w:ascii="Comic Sans MS" w:hAnsi="Comic Sans MS"/>
          <w:sz w:val="20"/>
          <w:szCs w:val="20"/>
        </w:rPr>
        <w:lastRenderedPageBreak/>
        <w:t>Which of the following did you attend?</w:t>
      </w:r>
    </w:p>
    <w:tbl>
      <w:tblPr>
        <w:tblStyle w:val="TableGrid"/>
        <w:tblW w:w="0" w:type="auto"/>
        <w:tblInd w:w="-743" w:type="dxa"/>
        <w:tblLook w:val="04A0" w:firstRow="1" w:lastRow="0" w:firstColumn="1" w:lastColumn="0" w:noHBand="0" w:noVBand="1"/>
      </w:tblPr>
      <w:tblGrid>
        <w:gridCol w:w="3115"/>
        <w:gridCol w:w="1716"/>
        <w:gridCol w:w="1647"/>
        <w:gridCol w:w="1646"/>
        <w:gridCol w:w="1635"/>
      </w:tblGrid>
      <w:tr w:rsidR="00581E9E" w:rsidRPr="005E66F3" w:rsidTr="000A4512">
        <w:tc>
          <w:tcPr>
            <w:tcW w:w="3115" w:type="dxa"/>
          </w:tcPr>
          <w:p w:rsidR="00581E9E" w:rsidRPr="005E66F3" w:rsidRDefault="00581E9E" w:rsidP="00581E9E">
            <w:pPr>
              <w:pStyle w:val="ListParagraph"/>
              <w:ind w:left="0"/>
              <w:rPr>
                <w:rFonts w:ascii="Comic Sans MS" w:hAnsi="Comic Sans MS"/>
                <w:sz w:val="20"/>
                <w:szCs w:val="20"/>
              </w:rPr>
            </w:pPr>
          </w:p>
        </w:tc>
        <w:tc>
          <w:tcPr>
            <w:tcW w:w="1716" w:type="dxa"/>
          </w:tcPr>
          <w:p w:rsidR="00581E9E" w:rsidRPr="005E66F3" w:rsidRDefault="00581E9E" w:rsidP="00581E9E">
            <w:pPr>
              <w:pStyle w:val="ListParagraph"/>
              <w:ind w:left="0"/>
              <w:rPr>
                <w:rFonts w:ascii="Comic Sans MS" w:hAnsi="Comic Sans MS"/>
                <w:sz w:val="20"/>
                <w:szCs w:val="20"/>
              </w:rPr>
            </w:pPr>
            <w:r w:rsidRPr="005E66F3">
              <w:rPr>
                <w:rFonts w:ascii="Comic Sans MS" w:hAnsi="Comic Sans MS"/>
                <w:sz w:val="20"/>
                <w:szCs w:val="20"/>
              </w:rPr>
              <w:t>Attended</w:t>
            </w:r>
          </w:p>
        </w:tc>
        <w:tc>
          <w:tcPr>
            <w:tcW w:w="1647" w:type="dxa"/>
          </w:tcPr>
          <w:p w:rsidR="00581E9E" w:rsidRPr="005E66F3" w:rsidRDefault="00581E9E" w:rsidP="00581E9E">
            <w:pPr>
              <w:pStyle w:val="ListParagraph"/>
              <w:ind w:left="0"/>
              <w:rPr>
                <w:rFonts w:ascii="Comic Sans MS" w:hAnsi="Comic Sans MS"/>
                <w:sz w:val="20"/>
                <w:szCs w:val="20"/>
              </w:rPr>
            </w:pPr>
            <w:r w:rsidRPr="005E66F3">
              <w:rPr>
                <w:rFonts w:ascii="Comic Sans MS" w:hAnsi="Comic Sans MS"/>
                <w:sz w:val="20"/>
                <w:szCs w:val="20"/>
              </w:rPr>
              <w:t>Did not attend</w:t>
            </w:r>
          </w:p>
        </w:tc>
        <w:tc>
          <w:tcPr>
            <w:tcW w:w="1646" w:type="dxa"/>
          </w:tcPr>
          <w:p w:rsidR="00581E9E" w:rsidRPr="005E66F3" w:rsidRDefault="00581E9E" w:rsidP="00581E9E">
            <w:pPr>
              <w:pStyle w:val="ListParagraph"/>
              <w:ind w:left="0"/>
              <w:rPr>
                <w:rFonts w:ascii="Comic Sans MS" w:hAnsi="Comic Sans MS"/>
                <w:sz w:val="20"/>
                <w:szCs w:val="20"/>
              </w:rPr>
            </w:pPr>
            <w:r w:rsidRPr="005E66F3">
              <w:rPr>
                <w:rFonts w:ascii="Comic Sans MS" w:hAnsi="Comic Sans MS"/>
                <w:sz w:val="20"/>
                <w:szCs w:val="20"/>
              </w:rPr>
              <w:t>Useful</w:t>
            </w:r>
          </w:p>
        </w:tc>
        <w:tc>
          <w:tcPr>
            <w:tcW w:w="1635" w:type="dxa"/>
          </w:tcPr>
          <w:p w:rsidR="00581E9E" w:rsidRPr="005E66F3" w:rsidRDefault="00581E9E" w:rsidP="00581E9E">
            <w:pPr>
              <w:pStyle w:val="ListParagraph"/>
              <w:ind w:left="0"/>
              <w:rPr>
                <w:rFonts w:ascii="Comic Sans MS" w:hAnsi="Comic Sans MS"/>
                <w:sz w:val="20"/>
                <w:szCs w:val="20"/>
              </w:rPr>
            </w:pPr>
            <w:r w:rsidRPr="005E66F3">
              <w:rPr>
                <w:rFonts w:ascii="Comic Sans MS" w:hAnsi="Comic Sans MS"/>
                <w:sz w:val="20"/>
                <w:szCs w:val="20"/>
              </w:rPr>
              <w:t>Not useful</w:t>
            </w:r>
          </w:p>
        </w:tc>
      </w:tr>
      <w:tr w:rsidR="00581E9E" w:rsidRPr="005E66F3" w:rsidTr="005E66F3">
        <w:tc>
          <w:tcPr>
            <w:tcW w:w="3185" w:type="dxa"/>
          </w:tcPr>
          <w:p w:rsidR="00581E9E" w:rsidRPr="005E66F3" w:rsidRDefault="000A4512" w:rsidP="00581E9E">
            <w:pPr>
              <w:pStyle w:val="ListParagraph"/>
              <w:ind w:left="0"/>
              <w:rPr>
                <w:rFonts w:ascii="Comic Sans MS" w:hAnsi="Comic Sans MS"/>
                <w:sz w:val="20"/>
                <w:szCs w:val="20"/>
              </w:rPr>
            </w:pPr>
            <w:r>
              <w:rPr>
                <w:rFonts w:ascii="Comic Sans MS" w:hAnsi="Comic Sans MS"/>
                <w:sz w:val="20"/>
                <w:szCs w:val="20"/>
              </w:rPr>
              <w:t>P</w:t>
            </w:r>
            <w:r w:rsidR="00581E9E" w:rsidRPr="005E66F3">
              <w:rPr>
                <w:rFonts w:ascii="Comic Sans MS" w:hAnsi="Comic Sans MS"/>
                <w:sz w:val="20"/>
                <w:szCs w:val="20"/>
              </w:rPr>
              <w:t>arents induction meeting (June)</w:t>
            </w:r>
          </w:p>
        </w:tc>
        <w:tc>
          <w:tcPr>
            <w:tcW w:w="1747" w:type="dxa"/>
          </w:tcPr>
          <w:p w:rsidR="00581E9E"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28</w:t>
            </w:r>
          </w:p>
        </w:tc>
        <w:tc>
          <w:tcPr>
            <w:tcW w:w="1688" w:type="dxa"/>
          </w:tcPr>
          <w:p w:rsidR="00581E9E"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8</w:t>
            </w:r>
          </w:p>
        </w:tc>
        <w:tc>
          <w:tcPr>
            <w:tcW w:w="1687" w:type="dxa"/>
          </w:tcPr>
          <w:p w:rsidR="00581E9E"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28</w:t>
            </w:r>
          </w:p>
        </w:tc>
        <w:tc>
          <w:tcPr>
            <w:tcW w:w="1678" w:type="dxa"/>
          </w:tcPr>
          <w:p w:rsidR="00581E9E"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0</w:t>
            </w:r>
          </w:p>
        </w:tc>
      </w:tr>
      <w:tr w:rsidR="000A4512" w:rsidRPr="005E66F3" w:rsidTr="005E66F3">
        <w:tc>
          <w:tcPr>
            <w:tcW w:w="3185" w:type="dxa"/>
          </w:tcPr>
          <w:p w:rsidR="000A4512" w:rsidRPr="005E66F3" w:rsidRDefault="000A4512" w:rsidP="000A4512">
            <w:pPr>
              <w:pStyle w:val="ListParagraph"/>
              <w:ind w:left="0"/>
              <w:rPr>
                <w:rFonts w:ascii="Comic Sans MS" w:hAnsi="Comic Sans MS"/>
                <w:sz w:val="20"/>
                <w:szCs w:val="20"/>
              </w:rPr>
            </w:pPr>
            <w:r w:rsidRPr="005E66F3">
              <w:rPr>
                <w:rFonts w:ascii="Comic Sans MS" w:hAnsi="Comic Sans MS"/>
                <w:sz w:val="20"/>
                <w:szCs w:val="20"/>
              </w:rPr>
              <w:t>Phonics/Reading Meeting (October)</w:t>
            </w:r>
          </w:p>
        </w:tc>
        <w:tc>
          <w:tcPr>
            <w:tcW w:w="1747"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26</w:t>
            </w:r>
          </w:p>
        </w:tc>
        <w:tc>
          <w:tcPr>
            <w:tcW w:w="1688"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10</w:t>
            </w:r>
          </w:p>
        </w:tc>
        <w:tc>
          <w:tcPr>
            <w:tcW w:w="1687"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26</w:t>
            </w:r>
          </w:p>
        </w:tc>
        <w:tc>
          <w:tcPr>
            <w:tcW w:w="1678"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0</w:t>
            </w:r>
          </w:p>
        </w:tc>
      </w:tr>
      <w:tr w:rsidR="000A4512" w:rsidRPr="005E66F3" w:rsidTr="000A4512">
        <w:tc>
          <w:tcPr>
            <w:tcW w:w="3115" w:type="dxa"/>
          </w:tcPr>
          <w:p w:rsidR="000A4512" w:rsidRPr="005E66F3" w:rsidRDefault="000A4512" w:rsidP="000A4512">
            <w:pPr>
              <w:pStyle w:val="ListParagraph"/>
              <w:ind w:left="0"/>
              <w:rPr>
                <w:rFonts w:ascii="Comic Sans MS" w:hAnsi="Comic Sans MS"/>
                <w:sz w:val="20"/>
                <w:szCs w:val="20"/>
              </w:rPr>
            </w:pPr>
            <w:r>
              <w:rPr>
                <w:rFonts w:ascii="Comic Sans MS" w:hAnsi="Comic Sans MS"/>
                <w:sz w:val="20"/>
                <w:szCs w:val="20"/>
              </w:rPr>
              <w:t>Maths Curriculum Evening (October)</w:t>
            </w:r>
          </w:p>
        </w:tc>
        <w:tc>
          <w:tcPr>
            <w:tcW w:w="1716"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22</w:t>
            </w:r>
          </w:p>
        </w:tc>
        <w:tc>
          <w:tcPr>
            <w:tcW w:w="1647"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14</w:t>
            </w:r>
          </w:p>
        </w:tc>
        <w:tc>
          <w:tcPr>
            <w:tcW w:w="1646"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22</w:t>
            </w:r>
          </w:p>
        </w:tc>
        <w:tc>
          <w:tcPr>
            <w:tcW w:w="1635"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1</w:t>
            </w:r>
          </w:p>
        </w:tc>
      </w:tr>
      <w:tr w:rsidR="000A4512" w:rsidRPr="005E66F3" w:rsidTr="000A4512">
        <w:tc>
          <w:tcPr>
            <w:tcW w:w="3115" w:type="dxa"/>
          </w:tcPr>
          <w:p w:rsidR="000A4512" w:rsidRPr="005E66F3" w:rsidRDefault="000A4512" w:rsidP="000A4512">
            <w:pPr>
              <w:pStyle w:val="ListParagraph"/>
              <w:ind w:left="0"/>
              <w:rPr>
                <w:rFonts w:ascii="Comic Sans MS" w:hAnsi="Comic Sans MS"/>
                <w:sz w:val="20"/>
                <w:szCs w:val="20"/>
              </w:rPr>
            </w:pPr>
            <w:r w:rsidRPr="005E66F3">
              <w:rPr>
                <w:rFonts w:ascii="Comic Sans MS" w:hAnsi="Comic Sans MS"/>
                <w:sz w:val="20"/>
                <w:szCs w:val="20"/>
              </w:rPr>
              <w:t>Parents Consultation (November)</w:t>
            </w:r>
          </w:p>
        </w:tc>
        <w:tc>
          <w:tcPr>
            <w:tcW w:w="1716"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36</w:t>
            </w:r>
          </w:p>
        </w:tc>
        <w:tc>
          <w:tcPr>
            <w:tcW w:w="1647"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0</w:t>
            </w:r>
          </w:p>
        </w:tc>
        <w:tc>
          <w:tcPr>
            <w:tcW w:w="1646"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36</w:t>
            </w:r>
          </w:p>
        </w:tc>
        <w:tc>
          <w:tcPr>
            <w:tcW w:w="1635" w:type="dxa"/>
          </w:tcPr>
          <w:p w:rsidR="000A4512" w:rsidRPr="005E66F3" w:rsidRDefault="00C063EF" w:rsidP="00C063EF">
            <w:pPr>
              <w:pStyle w:val="ListParagraph"/>
              <w:ind w:left="0"/>
              <w:jc w:val="center"/>
              <w:rPr>
                <w:rFonts w:ascii="Comic Sans MS" w:hAnsi="Comic Sans MS"/>
                <w:sz w:val="20"/>
                <w:szCs w:val="20"/>
              </w:rPr>
            </w:pPr>
            <w:r>
              <w:rPr>
                <w:rFonts w:ascii="Comic Sans MS" w:hAnsi="Comic Sans MS"/>
                <w:sz w:val="20"/>
                <w:szCs w:val="20"/>
              </w:rPr>
              <w:t>0</w:t>
            </w:r>
          </w:p>
        </w:tc>
      </w:tr>
    </w:tbl>
    <w:p w:rsidR="00581E9E" w:rsidRPr="005E66F3" w:rsidRDefault="00581E9E" w:rsidP="00581E9E">
      <w:pPr>
        <w:pStyle w:val="ListParagraph"/>
        <w:rPr>
          <w:rFonts w:ascii="Comic Sans MS" w:hAnsi="Comic Sans MS"/>
          <w:sz w:val="20"/>
          <w:szCs w:val="20"/>
        </w:rPr>
      </w:pPr>
    </w:p>
    <w:p w:rsidR="00581E9E" w:rsidRPr="005E66F3" w:rsidRDefault="00581E9E" w:rsidP="00581E9E">
      <w:pPr>
        <w:pStyle w:val="ListParagraph"/>
        <w:numPr>
          <w:ilvl w:val="0"/>
          <w:numId w:val="1"/>
        </w:numPr>
        <w:rPr>
          <w:rFonts w:ascii="Comic Sans MS" w:hAnsi="Comic Sans MS"/>
          <w:sz w:val="20"/>
          <w:szCs w:val="20"/>
        </w:rPr>
      </w:pPr>
      <w:r w:rsidRPr="005E66F3">
        <w:rPr>
          <w:rFonts w:ascii="Comic Sans MS" w:hAnsi="Comic Sans MS"/>
          <w:sz w:val="20"/>
          <w:szCs w:val="20"/>
        </w:rPr>
        <w:t>Was there a particular reason for not attending?</w:t>
      </w:r>
    </w:p>
    <w:tbl>
      <w:tblPr>
        <w:tblStyle w:val="TableGrid"/>
        <w:tblW w:w="0" w:type="auto"/>
        <w:tblInd w:w="-743" w:type="dxa"/>
        <w:tblLook w:val="04A0" w:firstRow="1" w:lastRow="0" w:firstColumn="1" w:lastColumn="0" w:noHBand="0" w:noVBand="1"/>
      </w:tblPr>
      <w:tblGrid>
        <w:gridCol w:w="9759"/>
      </w:tblGrid>
      <w:tr w:rsidR="005E66F3" w:rsidRPr="005E66F3" w:rsidTr="005E66F3">
        <w:tc>
          <w:tcPr>
            <w:tcW w:w="9985" w:type="dxa"/>
          </w:tcPr>
          <w:p w:rsidR="006D0F7C" w:rsidRPr="006D0F7C" w:rsidRDefault="006D0F7C" w:rsidP="006D0F7C">
            <w:pPr>
              <w:rPr>
                <w:rFonts w:ascii="Comic Sans MS" w:hAnsi="Comic Sans MS"/>
                <w:sz w:val="20"/>
                <w:szCs w:val="20"/>
              </w:rPr>
            </w:pPr>
            <w:r w:rsidRPr="006D0F7C">
              <w:rPr>
                <w:rFonts w:ascii="Comic Sans MS" w:hAnsi="Comic Sans MS"/>
                <w:sz w:val="20"/>
                <w:szCs w:val="20"/>
              </w:rPr>
              <w:t>Further comments included:</w:t>
            </w:r>
          </w:p>
          <w:p w:rsidR="005E66F3" w:rsidRPr="006D0F7C" w:rsidRDefault="00C063EF" w:rsidP="006D0F7C">
            <w:pPr>
              <w:pStyle w:val="ListParagraph"/>
              <w:numPr>
                <w:ilvl w:val="0"/>
                <w:numId w:val="15"/>
              </w:numPr>
              <w:rPr>
                <w:rFonts w:ascii="Comic Sans MS" w:hAnsi="Comic Sans MS"/>
                <w:sz w:val="20"/>
                <w:szCs w:val="20"/>
              </w:rPr>
            </w:pPr>
            <w:r w:rsidRPr="006D0F7C">
              <w:rPr>
                <w:rFonts w:ascii="Comic Sans MS" w:hAnsi="Comic Sans MS"/>
                <w:sz w:val="20"/>
                <w:szCs w:val="20"/>
              </w:rPr>
              <w:t>No child care (evening meetings)</w:t>
            </w:r>
          </w:p>
          <w:p w:rsidR="00C063EF" w:rsidRDefault="00C063EF" w:rsidP="006D0F7C">
            <w:pPr>
              <w:pStyle w:val="ListParagraph"/>
              <w:numPr>
                <w:ilvl w:val="0"/>
                <w:numId w:val="15"/>
              </w:numPr>
              <w:rPr>
                <w:rFonts w:ascii="Comic Sans MS" w:hAnsi="Comic Sans MS"/>
                <w:sz w:val="20"/>
                <w:szCs w:val="20"/>
              </w:rPr>
            </w:pPr>
            <w:r>
              <w:rPr>
                <w:rFonts w:ascii="Comic Sans MS" w:hAnsi="Comic Sans MS"/>
                <w:sz w:val="20"/>
                <w:szCs w:val="20"/>
              </w:rPr>
              <w:t>Work commitments (phonics/ reading meeting)</w:t>
            </w:r>
          </w:p>
          <w:p w:rsidR="005E66F3" w:rsidRPr="00D664EA" w:rsidRDefault="00C063EF" w:rsidP="006D0F7C">
            <w:pPr>
              <w:pStyle w:val="ListParagraph"/>
              <w:numPr>
                <w:ilvl w:val="0"/>
                <w:numId w:val="15"/>
              </w:numPr>
              <w:rPr>
                <w:rFonts w:ascii="Comic Sans MS" w:hAnsi="Comic Sans MS"/>
                <w:sz w:val="20"/>
                <w:szCs w:val="20"/>
              </w:rPr>
            </w:pPr>
            <w:r>
              <w:rPr>
                <w:rFonts w:ascii="Comic Sans MS" w:hAnsi="Comic Sans MS"/>
                <w:sz w:val="20"/>
                <w:szCs w:val="20"/>
              </w:rPr>
              <w:t>Didn’t have a place at the school at that point (June induction)</w:t>
            </w:r>
          </w:p>
        </w:tc>
      </w:tr>
    </w:tbl>
    <w:p w:rsidR="005E66F3" w:rsidRPr="005E66F3" w:rsidRDefault="005E66F3" w:rsidP="005E66F3">
      <w:pPr>
        <w:rPr>
          <w:rFonts w:ascii="Comic Sans MS" w:hAnsi="Comic Sans MS"/>
          <w:sz w:val="20"/>
          <w:szCs w:val="20"/>
        </w:rPr>
      </w:pPr>
    </w:p>
    <w:tbl>
      <w:tblPr>
        <w:tblStyle w:val="TableGrid"/>
        <w:tblW w:w="0" w:type="auto"/>
        <w:tblInd w:w="-743" w:type="dxa"/>
        <w:tblLook w:val="04A0" w:firstRow="1" w:lastRow="0" w:firstColumn="1" w:lastColumn="0" w:noHBand="0" w:noVBand="1"/>
      </w:tblPr>
      <w:tblGrid>
        <w:gridCol w:w="2269"/>
        <w:gridCol w:w="1503"/>
        <w:gridCol w:w="1485"/>
        <w:gridCol w:w="1490"/>
        <w:gridCol w:w="1505"/>
        <w:gridCol w:w="1507"/>
      </w:tblGrid>
      <w:tr w:rsidR="005E66F3" w:rsidRPr="005E66F3" w:rsidTr="002803BB">
        <w:tc>
          <w:tcPr>
            <w:tcW w:w="2338" w:type="dxa"/>
          </w:tcPr>
          <w:p w:rsidR="005E66F3" w:rsidRPr="005E66F3" w:rsidRDefault="005E66F3" w:rsidP="002803BB">
            <w:pPr>
              <w:rPr>
                <w:rFonts w:ascii="Comic Sans MS" w:hAnsi="Comic Sans MS"/>
                <w:sz w:val="20"/>
                <w:szCs w:val="20"/>
              </w:rPr>
            </w:pPr>
          </w:p>
        </w:tc>
        <w:tc>
          <w:tcPr>
            <w:tcW w:w="1533" w:type="dxa"/>
          </w:tcPr>
          <w:p w:rsidR="005E66F3" w:rsidRPr="005E66F3" w:rsidRDefault="005E66F3" w:rsidP="002803BB">
            <w:pPr>
              <w:rPr>
                <w:rFonts w:ascii="Comic Sans MS" w:hAnsi="Comic Sans MS"/>
                <w:sz w:val="20"/>
                <w:szCs w:val="20"/>
              </w:rPr>
            </w:pPr>
            <w:r w:rsidRPr="005E66F3">
              <w:rPr>
                <w:rFonts w:ascii="Comic Sans MS" w:hAnsi="Comic Sans MS"/>
                <w:sz w:val="20"/>
                <w:szCs w:val="20"/>
              </w:rPr>
              <w:t>Strongly Agree</w:t>
            </w:r>
          </w:p>
        </w:tc>
        <w:tc>
          <w:tcPr>
            <w:tcW w:w="1528" w:type="dxa"/>
          </w:tcPr>
          <w:p w:rsidR="005E66F3" w:rsidRPr="005E66F3" w:rsidRDefault="005E66F3" w:rsidP="002803BB">
            <w:pPr>
              <w:rPr>
                <w:rFonts w:ascii="Comic Sans MS" w:hAnsi="Comic Sans MS"/>
                <w:sz w:val="20"/>
                <w:szCs w:val="20"/>
              </w:rPr>
            </w:pPr>
            <w:r w:rsidRPr="005E66F3">
              <w:rPr>
                <w:rFonts w:ascii="Comic Sans MS" w:hAnsi="Comic Sans MS"/>
                <w:sz w:val="20"/>
                <w:szCs w:val="20"/>
              </w:rPr>
              <w:t>Agree</w:t>
            </w:r>
          </w:p>
        </w:tc>
        <w:tc>
          <w:tcPr>
            <w:tcW w:w="1518" w:type="dxa"/>
          </w:tcPr>
          <w:p w:rsidR="005E66F3" w:rsidRPr="005E66F3" w:rsidRDefault="005E66F3" w:rsidP="002803BB">
            <w:pPr>
              <w:rPr>
                <w:rFonts w:ascii="Comic Sans MS" w:hAnsi="Comic Sans MS"/>
                <w:sz w:val="20"/>
                <w:szCs w:val="20"/>
              </w:rPr>
            </w:pPr>
            <w:r w:rsidRPr="005E66F3">
              <w:rPr>
                <w:rFonts w:ascii="Comic Sans MS" w:hAnsi="Comic Sans MS"/>
                <w:sz w:val="20"/>
                <w:szCs w:val="20"/>
              </w:rPr>
              <w:t>Disagree</w:t>
            </w:r>
          </w:p>
        </w:tc>
        <w:tc>
          <w:tcPr>
            <w:tcW w:w="1534" w:type="dxa"/>
          </w:tcPr>
          <w:p w:rsidR="005E66F3" w:rsidRPr="005E66F3" w:rsidRDefault="005E66F3" w:rsidP="002803BB">
            <w:pPr>
              <w:rPr>
                <w:rFonts w:ascii="Comic Sans MS" w:hAnsi="Comic Sans MS"/>
                <w:sz w:val="20"/>
                <w:szCs w:val="20"/>
              </w:rPr>
            </w:pPr>
            <w:r w:rsidRPr="005E66F3">
              <w:rPr>
                <w:rFonts w:ascii="Comic Sans MS" w:hAnsi="Comic Sans MS"/>
                <w:sz w:val="20"/>
                <w:szCs w:val="20"/>
              </w:rPr>
              <w:t>Strongly Disagree</w:t>
            </w:r>
          </w:p>
        </w:tc>
        <w:tc>
          <w:tcPr>
            <w:tcW w:w="1534" w:type="dxa"/>
          </w:tcPr>
          <w:p w:rsidR="005E66F3" w:rsidRPr="005E66F3" w:rsidRDefault="005E66F3" w:rsidP="002803BB">
            <w:pPr>
              <w:rPr>
                <w:rFonts w:ascii="Comic Sans MS" w:hAnsi="Comic Sans MS"/>
                <w:sz w:val="20"/>
                <w:szCs w:val="20"/>
              </w:rPr>
            </w:pPr>
            <w:r w:rsidRPr="005E66F3">
              <w:rPr>
                <w:rFonts w:ascii="Comic Sans MS" w:hAnsi="Comic Sans MS"/>
                <w:sz w:val="20"/>
                <w:szCs w:val="20"/>
              </w:rPr>
              <w:t>Unable to Comment</w:t>
            </w:r>
          </w:p>
        </w:tc>
      </w:tr>
      <w:tr w:rsidR="005E66F3" w:rsidRPr="005E66F3" w:rsidTr="002803BB">
        <w:tc>
          <w:tcPr>
            <w:tcW w:w="2338" w:type="dxa"/>
          </w:tcPr>
          <w:p w:rsidR="005E66F3" w:rsidRPr="005E66F3" w:rsidRDefault="005E66F3" w:rsidP="005E66F3">
            <w:pPr>
              <w:rPr>
                <w:rFonts w:ascii="Comic Sans MS" w:hAnsi="Comic Sans MS"/>
                <w:sz w:val="20"/>
                <w:szCs w:val="20"/>
              </w:rPr>
            </w:pPr>
            <w:r w:rsidRPr="005E66F3">
              <w:rPr>
                <w:rFonts w:ascii="Comic Sans MS" w:hAnsi="Comic Sans MS"/>
                <w:sz w:val="20"/>
                <w:szCs w:val="20"/>
              </w:rPr>
              <w:t>The phonics</w:t>
            </w:r>
            <w:r w:rsidR="00107353">
              <w:rPr>
                <w:rFonts w:ascii="Comic Sans MS" w:hAnsi="Comic Sans MS"/>
                <w:sz w:val="20"/>
                <w:szCs w:val="20"/>
              </w:rPr>
              <w:t xml:space="preserve">/ reading evening has helped  when my </w:t>
            </w:r>
            <w:r w:rsidRPr="005E66F3">
              <w:rPr>
                <w:rFonts w:ascii="Comic Sans MS" w:hAnsi="Comic Sans MS"/>
                <w:sz w:val="20"/>
                <w:szCs w:val="20"/>
              </w:rPr>
              <w:t xml:space="preserve">child reads at home </w:t>
            </w:r>
          </w:p>
        </w:tc>
        <w:tc>
          <w:tcPr>
            <w:tcW w:w="1533" w:type="dxa"/>
          </w:tcPr>
          <w:p w:rsidR="005E66F3" w:rsidRPr="005E66F3" w:rsidRDefault="00C063EF" w:rsidP="00C063EF">
            <w:pPr>
              <w:jc w:val="center"/>
              <w:rPr>
                <w:rFonts w:ascii="Comic Sans MS" w:hAnsi="Comic Sans MS"/>
                <w:sz w:val="20"/>
                <w:szCs w:val="20"/>
              </w:rPr>
            </w:pPr>
            <w:r>
              <w:rPr>
                <w:rFonts w:ascii="Comic Sans MS" w:hAnsi="Comic Sans MS"/>
                <w:sz w:val="20"/>
                <w:szCs w:val="20"/>
              </w:rPr>
              <w:t>20</w:t>
            </w:r>
          </w:p>
        </w:tc>
        <w:tc>
          <w:tcPr>
            <w:tcW w:w="1528" w:type="dxa"/>
          </w:tcPr>
          <w:p w:rsidR="005E66F3" w:rsidRPr="005E66F3" w:rsidRDefault="00C063EF" w:rsidP="00C063EF">
            <w:pPr>
              <w:jc w:val="center"/>
              <w:rPr>
                <w:rFonts w:ascii="Comic Sans MS" w:hAnsi="Comic Sans MS"/>
                <w:sz w:val="20"/>
                <w:szCs w:val="20"/>
              </w:rPr>
            </w:pPr>
            <w:r>
              <w:rPr>
                <w:rFonts w:ascii="Comic Sans MS" w:hAnsi="Comic Sans MS"/>
                <w:sz w:val="20"/>
                <w:szCs w:val="20"/>
              </w:rPr>
              <w:t>6</w:t>
            </w:r>
          </w:p>
        </w:tc>
        <w:tc>
          <w:tcPr>
            <w:tcW w:w="1518" w:type="dxa"/>
          </w:tcPr>
          <w:p w:rsidR="005E66F3" w:rsidRPr="005E66F3" w:rsidRDefault="00C063EF" w:rsidP="00C063EF">
            <w:pPr>
              <w:jc w:val="center"/>
              <w:rPr>
                <w:rFonts w:ascii="Comic Sans MS" w:hAnsi="Comic Sans MS"/>
                <w:sz w:val="20"/>
                <w:szCs w:val="20"/>
              </w:rPr>
            </w:pPr>
            <w:r>
              <w:rPr>
                <w:rFonts w:ascii="Comic Sans MS" w:hAnsi="Comic Sans MS"/>
                <w:sz w:val="20"/>
                <w:szCs w:val="20"/>
              </w:rPr>
              <w:t>0</w:t>
            </w:r>
          </w:p>
        </w:tc>
        <w:tc>
          <w:tcPr>
            <w:tcW w:w="1534" w:type="dxa"/>
          </w:tcPr>
          <w:p w:rsidR="005E66F3" w:rsidRPr="005E66F3" w:rsidRDefault="00C063EF" w:rsidP="00C063EF">
            <w:pPr>
              <w:jc w:val="center"/>
              <w:rPr>
                <w:rFonts w:ascii="Comic Sans MS" w:hAnsi="Comic Sans MS"/>
                <w:sz w:val="20"/>
                <w:szCs w:val="20"/>
              </w:rPr>
            </w:pPr>
            <w:r>
              <w:rPr>
                <w:rFonts w:ascii="Comic Sans MS" w:hAnsi="Comic Sans MS"/>
                <w:sz w:val="20"/>
                <w:szCs w:val="20"/>
              </w:rPr>
              <w:t>0</w:t>
            </w:r>
          </w:p>
        </w:tc>
        <w:tc>
          <w:tcPr>
            <w:tcW w:w="1534" w:type="dxa"/>
          </w:tcPr>
          <w:p w:rsidR="005E66F3" w:rsidRPr="005E66F3" w:rsidRDefault="00C063EF" w:rsidP="00C063EF">
            <w:pPr>
              <w:jc w:val="center"/>
              <w:rPr>
                <w:rFonts w:ascii="Comic Sans MS" w:hAnsi="Comic Sans MS"/>
                <w:sz w:val="20"/>
                <w:szCs w:val="20"/>
              </w:rPr>
            </w:pPr>
            <w:r>
              <w:rPr>
                <w:rFonts w:ascii="Comic Sans MS" w:hAnsi="Comic Sans MS"/>
                <w:sz w:val="20"/>
                <w:szCs w:val="20"/>
              </w:rPr>
              <w:t>10</w:t>
            </w:r>
          </w:p>
        </w:tc>
      </w:tr>
      <w:tr w:rsidR="00107353" w:rsidRPr="005E66F3" w:rsidTr="002803BB">
        <w:tc>
          <w:tcPr>
            <w:tcW w:w="2338" w:type="dxa"/>
          </w:tcPr>
          <w:p w:rsidR="00107353" w:rsidRPr="005E66F3" w:rsidRDefault="00107353" w:rsidP="005E66F3">
            <w:pPr>
              <w:rPr>
                <w:rFonts w:ascii="Comic Sans MS" w:hAnsi="Comic Sans MS"/>
                <w:sz w:val="20"/>
                <w:szCs w:val="20"/>
              </w:rPr>
            </w:pPr>
            <w:r>
              <w:rPr>
                <w:rFonts w:ascii="Comic Sans MS" w:hAnsi="Comic Sans MS"/>
                <w:sz w:val="20"/>
                <w:szCs w:val="20"/>
              </w:rPr>
              <w:t>Weekly phonics sheets enable me to help my child with phonics</w:t>
            </w:r>
          </w:p>
        </w:tc>
        <w:tc>
          <w:tcPr>
            <w:tcW w:w="1533" w:type="dxa"/>
          </w:tcPr>
          <w:p w:rsidR="00107353" w:rsidRPr="005E66F3" w:rsidRDefault="00C063EF" w:rsidP="00C063EF">
            <w:pPr>
              <w:jc w:val="center"/>
              <w:rPr>
                <w:rFonts w:ascii="Comic Sans MS" w:hAnsi="Comic Sans MS"/>
                <w:sz w:val="20"/>
                <w:szCs w:val="20"/>
              </w:rPr>
            </w:pPr>
            <w:r>
              <w:rPr>
                <w:rFonts w:ascii="Comic Sans MS" w:hAnsi="Comic Sans MS"/>
                <w:sz w:val="20"/>
                <w:szCs w:val="20"/>
              </w:rPr>
              <w:t>26</w:t>
            </w:r>
          </w:p>
        </w:tc>
        <w:tc>
          <w:tcPr>
            <w:tcW w:w="1528" w:type="dxa"/>
          </w:tcPr>
          <w:p w:rsidR="00107353" w:rsidRPr="005E66F3" w:rsidRDefault="00C063EF" w:rsidP="00C063EF">
            <w:pPr>
              <w:jc w:val="center"/>
              <w:rPr>
                <w:rFonts w:ascii="Comic Sans MS" w:hAnsi="Comic Sans MS"/>
                <w:sz w:val="20"/>
                <w:szCs w:val="20"/>
              </w:rPr>
            </w:pPr>
            <w:r>
              <w:rPr>
                <w:rFonts w:ascii="Comic Sans MS" w:hAnsi="Comic Sans MS"/>
                <w:sz w:val="20"/>
                <w:szCs w:val="20"/>
              </w:rPr>
              <w:t>9</w:t>
            </w:r>
          </w:p>
        </w:tc>
        <w:tc>
          <w:tcPr>
            <w:tcW w:w="1518" w:type="dxa"/>
          </w:tcPr>
          <w:p w:rsidR="00107353" w:rsidRPr="005E66F3" w:rsidRDefault="00C063EF" w:rsidP="00C063EF">
            <w:pPr>
              <w:jc w:val="center"/>
              <w:rPr>
                <w:rFonts w:ascii="Comic Sans MS" w:hAnsi="Comic Sans MS"/>
                <w:sz w:val="20"/>
                <w:szCs w:val="20"/>
              </w:rPr>
            </w:pPr>
            <w:r>
              <w:rPr>
                <w:rFonts w:ascii="Comic Sans MS" w:hAnsi="Comic Sans MS"/>
                <w:sz w:val="20"/>
                <w:szCs w:val="20"/>
              </w:rPr>
              <w:t>1</w:t>
            </w:r>
          </w:p>
        </w:tc>
        <w:tc>
          <w:tcPr>
            <w:tcW w:w="1534" w:type="dxa"/>
          </w:tcPr>
          <w:p w:rsidR="00107353" w:rsidRPr="005E66F3" w:rsidRDefault="00C063EF" w:rsidP="00C063EF">
            <w:pPr>
              <w:jc w:val="center"/>
              <w:rPr>
                <w:rFonts w:ascii="Comic Sans MS" w:hAnsi="Comic Sans MS"/>
                <w:sz w:val="20"/>
                <w:szCs w:val="20"/>
              </w:rPr>
            </w:pPr>
            <w:r>
              <w:rPr>
                <w:rFonts w:ascii="Comic Sans MS" w:hAnsi="Comic Sans MS"/>
                <w:sz w:val="20"/>
                <w:szCs w:val="20"/>
              </w:rPr>
              <w:t>0</w:t>
            </w:r>
          </w:p>
        </w:tc>
        <w:tc>
          <w:tcPr>
            <w:tcW w:w="1534" w:type="dxa"/>
          </w:tcPr>
          <w:p w:rsidR="00107353" w:rsidRPr="005E66F3" w:rsidRDefault="00C063EF" w:rsidP="00C063EF">
            <w:pPr>
              <w:jc w:val="center"/>
              <w:rPr>
                <w:rFonts w:ascii="Comic Sans MS" w:hAnsi="Comic Sans MS"/>
                <w:sz w:val="20"/>
                <w:szCs w:val="20"/>
              </w:rPr>
            </w:pPr>
            <w:r>
              <w:rPr>
                <w:rFonts w:ascii="Comic Sans MS" w:hAnsi="Comic Sans MS"/>
                <w:sz w:val="20"/>
                <w:szCs w:val="20"/>
              </w:rPr>
              <w:t>0</w:t>
            </w:r>
          </w:p>
        </w:tc>
      </w:tr>
      <w:tr w:rsidR="0023053E" w:rsidRPr="005E66F3" w:rsidTr="002803BB">
        <w:tc>
          <w:tcPr>
            <w:tcW w:w="2338" w:type="dxa"/>
          </w:tcPr>
          <w:p w:rsidR="0023053E" w:rsidRDefault="0023053E" w:rsidP="005E66F3">
            <w:pPr>
              <w:rPr>
                <w:rFonts w:ascii="Comic Sans MS" w:hAnsi="Comic Sans MS"/>
                <w:sz w:val="20"/>
                <w:szCs w:val="20"/>
              </w:rPr>
            </w:pPr>
            <w:r>
              <w:rPr>
                <w:rFonts w:ascii="Comic Sans MS" w:hAnsi="Comic Sans MS"/>
                <w:sz w:val="20"/>
                <w:szCs w:val="20"/>
              </w:rPr>
              <w:t>Reading books are changed twice a week, a phonics sheet is sent home once a week, high frequency words have been sent out as an ongoing activity</w:t>
            </w:r>
            <w:r w:rsidR="000A4512">
              <w:rPr>
                <w:rFonts w:ascii="Comic Sans MS" w:hAnsi="Comic Sans MS"/>
                <w:sz w:val="20"/>
                <w:szCs w:val="20"/>
              </w:rPr>
              <w:t xml:space="preserve"> (in three front of home school diaries</w:t>
            </w:r>
            <w:r>
              <w:rPr>
                <w:rFonts w:ascii="Comic Sans MS" w:hAnsi="Comic Sans MS"/>
                <w:sz w:val="20"/>
                <w:szCs w:val="20"/>
              </w:rPr>
              <w:t>.</w:t>
            </w:r>
            <w:r w:rsidR="000A4512">
              <w:rPr>
                <w:rFonts w:ascii="Comic Sans MS" w:hAnsi="Comic Sans MS"/>
                <w:sz w:val="20"/>
                <w:szCs w:val="20"/>
              </w:rPr>
              <w:t>)</w:t>
            </w:r>
            <w:r>
              <w:rPr>
                <w:rFonts w:ascii="Comic Sans MS" w:hAnsi="Comic Sans MS"/>
                <w:sz w:val="20"/>
                <w:szCs w:val="20"/>
              </w:rPr>
              <w:t xml:space="preserve">  This is an adequate amount of activities for home. </w:t>
            </w:r>
          </w:p>
        </w:tc>
        <w:tc>
          <w:tcPr>
            <w:tcW w:w="1533" w:type="dxa"/>
          </w:tcPr>
          <w:p w:rsidR="0023053E" w:rsidRPr="005E66F3" w:rsidRDefault="00C063EF" w:rsidP="00C063EF">
            <w:pPr>
              <w:jc w:val="center"/>
              <w:rPr>
                <w:rFonts w:ascii="Comic Sans MS" w:hAnsi="Comic Sans MS"/>
                <w:sz w:val="20"/>
                <w:szCs w:val="20"/>
              </w:rPr>
            </w:pPr>
            <w:r>
              <w:rPr>
                <w:rFonts w:ascii="Comic Sans MS" w:hAnsi="Comic Sans MS"/>
                <w:sz w:val="20"/>
                <w:szCs w:val="20"/>
              </w:rPr>
              <w:t>27</w:t>
            </w:r>
          </w:p>
        </w:tc>
        <w:tc>
          <w:tcPr>
            <w:tcW w:w="1528" w:type="dxa"/>
          </w:tcPr>
          <w:p w:rsidR="0023053E" w:rsidRPr="005E66F3" w:rsidRDefault="00C063EF" w:rsidP="00C063EF">
            <w:pPr>
              <w:jc w:val="center"/>
              <w:rPr>
                <w:rFonts w:ascii="Comic Sans MS" w:hAnsi="Comic Sans MS"/>
                <w:sz w:val="20"/>
                <w:szCs w:val="20"/>
              </w:rPr>
            </w:pPr>
            <w:r>
              <w:rPr>
                <w:rFonts w:ascii="Comic Sans MS" w:hAnsi="Comic Sans MS"/>
                <w:sz w:val="20"/>
                <w:szCs w:val="20"/>
              </w:rPr>
              <w:t>8</w:t>
            </w:r>
          </w:p>
        </w:tc>
        <w:tc>
          <w:tcPr>
            <w:tcW w:w="1518" w:type="dxa"/>
          </w:tcPr>
          <w:p w:rsidR="0023053E" w:rsidRPr="005E66F3" w:rsidRDefault="00C063EF" w:rsidP="00C063EF">
            <w:pPr>
              <w:jc w:val="center"/>
              <w:rPr>
                <w:rFonts w:ascii="Comic Sans MS" w:hAnsi="Comic Sans MS"/>
                <w:sz w:val="20"/>
                <w:szCs w:val="20"/>
              </w:rPr>
            </w:pPr>
            <w:r>
              <w:rPr>
                <w:rFonts w:ascii="Comic Sans MS" w:hAnsi="Comic Sans MS"/>
                <w:sz w:val="20"/>
                <w:szCs w:val="20"/>
              </w:rPr>
              <w:t>1</w:t>
            </w:r>
          </w:p>
        </w:tc>
        <w:tc>
          <w:tcPr>
            <w:tcW w:w="1534" w:type="dxa"/>
          </w:tcPr>
          <w:p w:rsidR="0023053E" w:rsidRPr="005E66F3" w:rsidRDefault="00C063EF" w:rsidP="00C063EF">
            <w:pPr>
              <w:jc w:val="center"/>
              <w:rPr>
                <w:rFonts w:ascii="Comic Sans MS" w:hAnsi="Comic Sans MS"/>
                <w:sz w:val="20"/>
                <w:szCs w:val="20"/>
              </w:rPr>
            </w:pPr>
            <w:r>
              <w:rPr>
                <w:rFonts w:ascii="Comic Sans MS" w:hAnsi="Comic Sans MS"/>
                <w:sz w:val="20"/>
                <w:szCs w:val="20"/>
              </w:rPr>
              <w:t>0</w:t>
            </w:r>
          </w:p>
        </w:tc>
        <w:tc>
          <w:tcPr>
            <w:tcW w:w="1534" w:type="dxa"/>
          </w:tcPr>
          <w:p w:rsidR="0023053E" w:rsidRPr="005E66F3" w:rsidRDefault="00C063EF" w:rsidP="00C063EF">
            <w:pPr>
              <w:jc w:val="center"/>
              <w:rPr>
                <w:rFonts w:ascii="Comic Sans MS" w:hAnsi="Comic Sans MS"/>
                <w:sz w:val="20"/>
                <w:szCs w:val="20"/>
              </w:rPr>
            </w:pPr>
            <w:r>
              <w:rPr>
                <w:rFonts w:ascii="Comic Sans MS" w:hAnsi="Comic Sans MS"/>
                <w:sz w:val="20"/>
                <w:szCs w:val="20"/>
              </w:rPr>
              <w:t>0</w:t>
            </w:r>
          </w:p>
        </w:tc>
      </w:tr>
      <w:tr w:rsidR="005E66F3" w:rsidRPr="005E66F3" w:rsidTr="005E66F3">
        <w:tc>
          <w:tcPr>
            <w:tcW w:w="9985" w:type="dxa"/>
            <w:gridSpan w:val="6"/>
          </w:tcPr>
          <w:p w:rsidR="005E66F3" w:rsidRDefault="00107353" w:rsidP="005E66F3">
            <w:pPr>
              <w:rPr>
                <w:rFonts w:ascii="Comic Sans MS" w:hAnsi="Comic Sans MS"/>
                <w:sz w:val="20"/>
                <w:szCs w:val="20"/>
              </w:rPr>
            </w:pPr>
            <w:r>
              <w:rPr>
                <w:rFonts w:ascii="Comic Sans MS" w:hAnsi="Comic Sans MS"/>
                <w:sz w:val="20"/>
                <w:szCs w:val="20"/>
              </w:rPr>
              <w:t>Further</w:t>
            </w:r>
            <w:r w:rsidR="005E66F3" w:rsidRPr="005E66F3">
              <w:rPr>
                <w:rFonts w:ascii="Comic Sans MS" w:hAnsi="Comic Sans MS"/>
                <w:sz w:val="20"/>
                <w:szCs w:val="20"/>
              </w:rPr>
              <w:t xml:space="preserve"> comments</w:t>
            </w:r>
            <w:r w:rsidR="006D0F7C">
              <w:rPr>
                <w:rFonts w:ascii="Comic Sans MS" w:hAnsi="Comic Sans MS"/>
                <w:sz w:val="20"/>
                <w:szCs w:val="20"/>
              </w:rPr>
              <w:t xml:space="preserve"> included</w:t>
            </w:r>
            <w:r w:rsidR="005E66F3" w:rsidRPr="005E66F3">
              <w:rPr>
                <w:rFonts w:ascii="Comic Sans MS" w:hAnsi="Comic Sans MS"/>
                <w:sz w:val="20"/>
                <w:szCs w:val="20"/>
              </w:rPr>
              <w:t>:</w:t>
            </w:r>
          </w:p>
          <w:p w:rsidR="00A13F24" w:rsidRDefault="00A13F24" w:rsidP="00C063EF">
            <w:pPr>
              <w:pStyle w:val="ListParagraph"/>
              <w:numPr>
                <w:ilvl w:val="0"/>
                <w:numId w:val="6"/>
              </w:numPr>
              <w:rPr>
                <w:rFonts w:ascii="Comic Sans MS" w:hAnsi="Comic Sans MS"/>
                <w:sz w:val="20"/>
                <w:szCs w:val="20"/>
              </w:rPr>
            </w:pPr>
            <w:r>
              <w:rPr>
                <w:rFonts w:ascii="Comic Sans MS" w:hAnsi="Comic Sans MS"/>
                <w:sz w:val="20"/>
                <w:szCs w:val="20"/>
              </w:rPr>
              <w:t>All of the above measures enable us to be involved in our son</w:t>
            </w:r>
            <w:r w:rsidR="008F1160">
              <w:rPr>
                <w:rFonts w:ascii="Comic Sans MS" w:hAnsi="Comic Sans MS"/>
                <w:sz w:val="20"/>
                <w:szCs w:val="20"/>
              </w:rPr>
              <w:t>’</w:t>
            </w:r>
            <w:r>
              <w:rPr>
                <w:rFonts w:ascii="Comic Sans MS" w:hAnsi="Comic Sans MS"/>
                <w:sz w:val="20"/>
                <w:szCs w:val="20"/>
              </w:rPr>
              <w:t>s learning and also monitor his progress –it is very rewarding as a parents to be able to do that</w:t>
            </w:r>
          </w:p>
          <w:p w:rsidR="00C063EF" w:rsidRDefault="00C063EF" w:rsidP="00C063EF">
            <w:pPr>
              <w:pStyle w:val="ListParagraph"/>
              <w:numPr>
                <w:ilvl w:val="0"/>
                <w:numId w:val="6"/>
              </w:numPr>
              <w:rPr>
                <w:rFonts w:ascii="Comic Sans MS" w:hAnsi="Comic Sans MS"/>
                <w:sz w:val="20"/>
                <w:szCs w:val="20"/>
              </w:rPr>
            </w:pPr>
            <w:r>
              <w:rPr>
                <w:rFonts w:ascii="Comic Sans MS" w:hAnsi="Comic Sans MS"/>
                <w:sz w:val="20"/>
                <w:szCs w:val="20"/>
              </w:rPr>
              <w:t>Books could be changed once a week</w:t>
            </w:r>
          </w:p>
          <w:p w:rsidR="00C063EF" w:rsidRDefault="00C063EF" w:rsidP="00C063EF">
            <w:pPr>
              <w:pStyle w:val="ListParagraph"/>
              <w:numPr>
                <w:ilvl w:val="0"/>
                <w:numId w:val="6"/>
              </w:numPr>
              <w:rPr>
                <w:rFonts w:ascii="Comic Sans MS" w:hAnsi="Comic Sans MS"/>
                <w:sz w:val="20"/>
                <w:szCs w:val="20"/>
              </w:rPr>
            </w:pPr>
            <w:r>
              <w:rPr>
                <w:rFonts w:ascii="Comic Sans MS" w:hAnsi="Comic Sans MS"/>
                <w:sz w:val="20"/>
                <w:szCs w:val="20"/>
              </w:rPr>
              <w:t>Perhaps a 3</w:t>
            </w:r>
            <w:r w:rsidRPr="00C063EF">
              <w:rPr>
                <w:rFonts w:ascii="Comic Sans MS" w:hAnsi="Comic Sans MS"/>
                <w:sz w:val="20"/>
                <w:szCs w:val="20"/>
                <w:vertAlign w:val="superscript"/>
              </w:rPr>
              <w:t>rd</w:t>
            </w:r>
            <w:r>
              <w:rPr>
                <w:rFonts w:ascii="Comic Sans MS" w:hAnsi="Comic Sans MS"/>
                <w:sz w:val="20"/>
                <w:szCs w:val="20"/>
              </w:rPr>
              <w:t xml:space="preserve"> book change per week</w:t>
            </w:r>
          </w:p>
          <w:p w:rsidR="00A13F24" w:rsidRDefault="00A13F24" w:rsidP="00C063EF">
            <w:pPr>
              <w:pStyle w:val="ListParagraph"/>
              <w:numPr>
                <w:ilvl w:val="0"/>
                <w:numId w:val="6"/>
              </w:numPr>
              <w:rPr>
                <w:rFonts w:ascii="Comic Sans MS" w:hAnsi="Comic Sans MS"/>
                <w:sz w:val="20"/>
                <w:szCs w:val="20"/>
              </w:rPr>
            </w:pPr>
            <w:r>
              <w:rPr>
                <w:rFonts w:ascii="Comic Sans MS" w:hAnsi="Comic Sans MS"/>
                <w:sz w:val="20"/>
                <w:szCs w:val="20"/>
              </w:rPr>
              <w:t>My daughter enjoys homework activities – any apps or websites recommended?</w:t>
            </w:r>
          </w:p>
          <w:p w:rsidR="00C063EF" w:rsidRDefault="00C063EF" w:rsidP="00C063EF">
            <w:pPr>
              <w:pStyle w:val="ListParagraph"/>
              <w:numPr>
                <w:ilvl w:val="0"/>
                <w:numId w:val="6"/>
              </w:numPr>
              <w:rPr>
                <w:rFonts w:ascii="Comic Sans MS" w:hAnsi="Comic Sans MS"/>
                <w:sz w:val="20"/>
                <w:szCs w:val="20"/>
              </w:rPr>
            </w:pPr>
            <w:r>
              <w:rPr>
                <w:rFonts w:ascii="Comic Sans MS" w:hAnsi="Comic Sans MS"/>
                <w:sz w:val="20"/>
                <w:szCs w:val="20"/>
              </w:rPr>
              <w:t>Would have preferred books with words earlier</w:t>
            </w:r>
          </w:p>
          <w:p w:rsidR="005E66F3" w:rsidRDefault="00A13F24" w:rsidP="005E66F3">
            <w:pPr>
              <w:pStyle w:val="ListParagraph"/>
              <w:numPr>
                <w:ilvl w:val="0"/>
                <w:numId w:val="6"/>
              </w:numPr>
              <w:rPr>
                <w:rFonts w:ascii="Comic Sans MS" w:hAnsi="Comic Sans MS"/>
                <w:sz w:val="20"/>
                <w:szCs w:val="20"/>
              </w:rPr>
            </w:pPr>
            <w:r>
              <w:rPr>
                <w:rFonts w:ascii="Comic Sans MS" w:hAnsi="Comic Sans MS"/>
                <w:sz w:val="20"/>
                <w:szCs w:val="20"/>
              </w:rPr>
              <w:t>Would like some number work to do</w:t>
            </w:r>
          </w:p>
          <w:p w:rsidR="00C51CF0" w:rsidRDefault="00C51CF0" w:rsidP="005E66F3">
            <w:pPr>
              <w:pStyle w:val="ListParagraph"/>
              <w:numPr>
                <w:ilvl w:val="0"/>
                <w:numId w:val="6"/>
              </w:numPr>
              <w:rPr>
                <w:rFonts w:ascii="Comic Sans MS" w:hAnsi="Comic Sans MS"/>
                <w:sz w:val="20"/>
                <w:szCs w:val="20"/>
              </w:rPr>
            </w:pPr>
            <w:r>
              <w:rPr>
                <w:rFonts w:ascii="Comic Sans MS" w:hAnsi="Comic Sans MS"/>
                <w:sz w:val="20"/>
                <w:szCs w:val="20"/>
              </w:rPr>
              <w:t>Flashcards would be useful</w:t>
            </w:r>
          </w:p>
          <w:p w:rsidR="00D664EA" w:rsidRPr="00A13F24" w:rsidRDefault="00D664EA" w:rsidP="005E66F3">
            <w:pPr>
              <w:pStyle w:val="ListParagraph"/>
              <w:numPr>
                <w:ilvl w:val="0"/>
                <w:numId w:val="6"/>
              </w:numPr>
              <w:rPr>
                <w:rFonts w:ascii="Comic Sans MS" w:hAnsi="Comic Sans MS"/>
                <w:sz w:val="20"/>
                <w:szCs w:val="20"/>
              </w:rPr>
            </w:pPr>
            <w:r w:rsidRPr="006D0F7C">
              <w:rPr>
                <w:rFonts w:ascii="Comic Sans MS" w:hAnsi="Comic Sans MS"/>
                <w:sz w:val="20"/>
                <w:szCs w:val="20"/>
              </w:rPr>
              <w:t xml:space="preserve">Far too much sent home – my son feels pressure </w:t>
            </w:r>
            <w:r w:rsidR="00D94640" w:rsidRPr="006D0F7C">
              <w:rPr>
                <w:rFonts w:ascii="Comic Sans MS" w:hAnsi="Comic Sans MS"/>
                <w:sz w:val="20"/>
                <w:szCs w:val="20"/>
              </w:rPr>
              <w:t>to</w:t>
            </w:r>
            <w:r w:rsidRPr="006D0F7C">
              <w:rPr>
                <w:rFonts w:ascii="Comic Sans MS" w:hAnsi="Comic Sans MS"/>
                <w:sz w:val="20"/>
                <w:szCs w:val="20"/>
              </w:rPr>
              <w:t xml:space="preserve"> do reading and phonics </w:t>
            </w:r>
            <w:r w:rsidR="00C51CF0" w:rsidRPr="006D0F7C">
              <w:rPr>
                <w:rFonts w:ascii="Comic Sans MS" w:hAnsi="Comic Sans MS"/>
                <w:sz w:val="20"/>
                <w:szCs w:val="20"/>
              </w:rPr>
              <w:t>every day</w:t>
            </w:r>
            <w:r w:rsidRPr="006D0F7C">
              <w:rPr>
                <w:rFonts w:ascii="Comic Sans MS" w:hAnsi="Comic Sans MS"/>
                <w:sz w:val="20"/>
                <w:szCs w:val="20"/>
              </w:rPr>
              <w:t xml:space="preserve">.  After a long day at school, every day after school care it is unreasonable to expect these things to be </w:t>
            </w:r>
            <w:r w:rsidR="00D94640" w:rsidRPr="006D0F7C">
              <w:rPr>
                <w:rFonts w:ascii="Comic Sans MS" w:hAnsi="Comic Sans MS"/>
                <w:sz w:val="20"/>
                <w:szCs w:val="20"/>
              </w:rPr>
              <w:t>done and</w:t>
            </w:r>
            <w:r w:rsidRPr="006D0F7C">
              <w:rPr>
                <w:rFonts w:ascii="Comic Sans MS" w:hAnsi="Comic Sans MS"/>
                <w:sz w:val="20"/>
                <w:szCs w:val="20"/>
              </w:rPr>
              <w:t xml:space="preserve"> it is causing stress at home and the pressure he feels is </w:t>
            </w:r>
            <w:r w:rsidR="00C51CF0" w:rsidRPr="006D0F7C">
              <w:rPr>
                <w:rFonts w:ascii="Comic Sans MS" w:hAnsi="Comic Sans MS"/>
                <w:sz w:val="20"/>
                <w:szCs w:val="20"/>
              </w:rPr>
              <w:t>unnecessary</w:t>
            </w:r>
            <w:r w:rsidRPr="006D0F7C">
              <w:rPr>
                <w:rFonts w:ascii="Comic Sans MS" w:hAnsi="Comic Sans MS"/>
                <w:sz w:val="20"/>
                <w:szCs w:val="20"/>
              </w:rPr>
              <w:t>.</w:t>
            </w:r>
          </w:p>
        </w:tc>
      </w:tr>
    </w:tbl>
    <w:p w:rsidR="00524008" w:rsidRPr="005E66F3" w:rsidRDefault="00524008" w:rsidP="005E66F3">
      <w:pPr>
        <w:rPr>
          <w:rFonts w:ascii="Comic Sans MS" w:hAnsi="Comic Sans MS"/>
          <w:sz w:val="20"/>
          <w:szCs w:val="20"/>
        </w:rPr>
      </w:pPr>
    </w:p>
    <w:p w:rsidR="005E66F3" w:rsidRPr="005E66F3" w:rsidRDefault="005E66F3" w:rsidP="005E66F3">
      <w:pPr>
        <w:pStyle w:val="ListParagraph"/>
        <w:numPr>
          <w:ilvl w:val="0"/>
          <w:numId w:val="1"/>
        </w:numPr>
        <w:rPr>
          <w:rFonts w:ascii="Comic Sans MS" w:hAnsi="Comic Sans MS"/>
          <w:sz w:val="20"/>
          <w:szCs w:val="20"/>
        </w:rPr>
      </w:pPr>
      <w:r>
        <w:rPr>
          <w:rFonts w:ascii="Comic Sans MS" w:hAnsi="Comic Sans MS"/>
          <w:sz w:val="20"/>
          <w:szCs w:val="20"/>
        </w:rPr>
        <w:lastRenderedPageBreak/>
        <w:t xml:space="preserve">Please write below any further </w:t>
      </w:r>
      <w:r w:rsidR="000A4512">
        <w:rPr>
          <w:rFonts w:ascii="Comic Sans MS" w:hAnsi="Comic Sans MS"/>
          <w:sz w:val="20"/>
          <w:szCs w:val="20"/>
        </w:rPr>
        <w:t>information/ curriculum events</w:t>
      </w:r>
      <w:r>
        <w:rPr>
          <w:rFonts w:ascii="Comic Sans MS" w:hAnsi="Comic Sans MS"/>
          <w:sz w:val="20"/>
          <w:szCs w:val="20"/>
        </w:rPr>
        <w:t xml:space="preserve"> you would like and the most appropriate time.</w:t>
      </w:r>
    </w:p>
    <w:tbl>
      <w:tblPr>
        <w:tblStyle w:val="TableGrid"/>
        <w:tblW w:w="0" w:type="auto"/>
        <w:tblInd w:w="-743" w:type="dxa"/>
        <w:tblLook w:val="04A0" w:firstRow="1" w:lastRow="0" w:firstColumn="1" w:lastColumn="0" w:noHBand="0" w:noVBand="1"/>
      </w:tblPr>
      <w:tblGrid>
        <w:gridCol w:w="9759"/>
      </w:tblGrid>
      <w:tr w:rsidR="005E66F3" w:rsidRPr="005E66F3" w:rsidTr="005E66F3">
        <w:tc>
          <w:tcPr>
            <w:tcW w:w="9985" w:type="dxa"/>
          </w:tcPr>
          <w:p w:rsidR="006D0F7C" w:rsidRPr="006D0F7C" w:rsidRDefault="006D0F7C" w:rsidP="006D0F7C">
            <w:pPr>
              <w:rPr>
                <w:rFonts w:ascii="Comic Sans MS" w:hAnsi="Comic Sans MS"/>
                <w:sz w:val="20"/>
                <w:szCs w:val="20"/>
              </w:rPr>
            </w:pPr>
            <w:r w:rsidRPr="006D0F7C">
              <w:rPr>
                <w:rFonts w:ascii="Comic Sans MS" w:hAnsi="Comic Sans MS"/>
                <w:sz w:val="20"/>
                <w:szCs w:val="20"/>
              </w:rPr>
              <w:t>Further comments included:</w:t>
            </w:r>
          </w:p>
          <w:p w:rsidR="0015187E" w:rsidRDefault="0015187E" w:rsidP="006D0F7C">
            <w:pPr>
              <w:pStyle w:val="ListParagraph"/>
              <w:numPr>
                <w:ilvl w:val="0"/>
                <w:numId w:val="16"/>
              </w:numPr>
              <w:rPr>
                <w:rFonts w:ascii="Comic Sans MS" w:hAnsi="Comic Sans MS"/>
                <w:sz w:val="20"/>
                <w:szCs w:val="20"/>
              </w:rPr>
            </w:pPr>
            <w:r>
              <w:rPr>
                <w:rFonts w:ascii="Comic Sans MS" w:hAnsi="Comic Sans MS"/>
                <w:sz w:val="20"/>
                <w:szCs w:val="20"/>
              </w:rPr>
              <w:t>Feedback from lunch ladies</w:t>
            </w:r>
          </w:p>
          <w:p w:rsidR="0015187E" w:rsidRDefault="0015187E" w:rsidP="006D0F7C">
            <w:pPr>
              <w:pStyle w:val="ListParagraph"/>
              <w:numPr>
                <w:ilvl w:val="0"/>
                <w:numId w:val="16"/>
              </w:numPr>
              <w:rPr>
                <w:rFonts w:ascii="Comic Sans MS" w:hAnsi="Comic Sans MS"/>
                <w:sz w:val="20"/>
                <w:szCs w:val="20"/>
              </w:rPr>
            </w:pPr>
            <w:r>
              <w:rPr>
                <w:rFonts w:ascii="Comic Sans MS" w:hAnsi="Comic Sans MS"/>
                <w:sz w:val="20"/>
                <w:szCs w:val="20"/>
              </w:rPr>
              <w:t>Extra opportunities in phonics</w:t>
            </w:r>
          </w:p>
          <w:p w:rsidR="0015187E" w:rsidRDefault="0015187E" w:rsidP="006D0F7C">
            <w:pPr>
              <w:pStyle w:val="ListParagraph"/>
              <w:numPr>
                <w:ilvl w:val="0"/>
                <w:numId w:val="16"/>
              </w:numPr>
              <w:rPr>
                <w:rFonts w:ascii="Comic Sans MS" w:hAnsi="Comic Sans MS"/>
                <w:sz w:val="20"/>
                <w:szCs w:val="20"/>
              </w:rPr>
            </w:pPr>
            <w:r>
              <w:rPr>
                <w:rFonts w:ascii="Comic Sans MS" w:hAnsi="Comic Sans MS"/>
                <w:sz w:val="20"/>
                <w:szCs w:val="20"/>
              </w:rPr>
              <w:t>Maths – day</w:t>
            </w:r>
            <w:r w:rsidR="008F1160">
              <w:rPr>
                <w:rFonts w:ascii="Comic Sans MS" w:hAnsi="Comic Sans MS"/>
                <w:sz w:val="20"/>
                <w:szCs w:val="20"/>
              </w:rPr>
              <w:t xml:space="preserve"> time</w:t>
            </w:r>
          </w:p>
          <w:p w:rsidR="005E66F3" w:rsidRDefault="00C51CF0" w:rsidP="006D0F7C">
            <w:pPr>
              <w:pStyle w:val="ListParagraph"/>
              <w:numPr>
                <w:ilvl w:val="0"/>
                <w:numId w:val="16"/>
              </w:numPr>
              <w:rPr>
                <w:rFonts w:ascii="Comic Sans MS" w:hAnsi="Comic Sans MS"/>
                <w:sz w:val="20"/>
                <w:szCs w:val="20"/>
              </w:rPr>
            </w:pPr>
            <w:r>
              <w:rPr>
                <w:rFonts w:ascii="Comic Sans MS" w:hAnsi="Comic Sans MS"/>
                <w:sz w:val="20"/>
                <w:szCs w:val="20"/>
              </w:rPr>
              <w:t>Evenings</w:t>
            </w:r>
          </w:p>
          <w:p w:rsidR="00524008" w:rsidRPr="0015187E" w:rsidRDefault="00524008" w:rsidP="006D0F7C">
            <w:pPr>
              <w:pStyle w:val="ListParagraph"/>
              <w:rPr>
                <w:rFonts w:ascii="Comic Sans MS" w:hAnsi="Comic Sans MS"/>
                <w:sz w:val="20"/>
                <w:szCs w:val="20"/>
              </w:rPr>
            </w:pPr>
          </w:p>
        </w:tc>
      </w:tr>
    </w:tbl>
    <w:p w:rsidR="005E66F3" w:rsidRDefault="005E66F3" w:rsidP="005E66F3">
      <w:pPr>
        <w:pStyle w:val="ListParagraph"/>
        <w:rPr>
          <w:rFonts w:ascii="Comic Sans MS" w:hAnsi="Comic Sans MS"/>
          <w:sz w:val="20"/>
          <w:szCs w:val="20"/>
        </w:rPr>
      </w:pPr>
    </w:p>
    <w:p w:rsidR="005E66F3" w:rsidRPr="005E66F3" w:rsidRDefault="0023053E" w:rsidP="0023053E">
      <w:pPr>
        <w:pStyle w:val="ListParagraph"/>
        <w:numPr>
          <w:ilvl w:val="0"/>
          <w:numId w:val="1"/>
        </w:numPr>
        <w:rPr>
          <w:rFonts w:ascii="Comic Sans MS" w:hAnsi="Comic Sans MS"/>
          <w:sz w:val="20"/>
          <w:szCs w:val="20"/>
        </w:rPr>
      </w:pPr>
      <w:r>
        <w:rPr>
          <w:rFonts w:ascii="Comic Sans MS" w:hAnsi="Comic Sans MS"/>
          <w:sz w:val="20"/>
          <w:szCs w:val="20"/>
        </w:rPr>
        <w:t xml:space="preserve">Observing children’s independent learning is at the </w:t>
      </w:r>
      <w:r w:rsidR="00A92198">
        <w:rPr>
          <w:rFonts w:ascii="Comic Sans MS" w:hAnsi="Comic Sans MS"/>
          <w:sz w:val="20"/>
          <w:szCs w:val="20"/>
        </w:rPr>
        <w:t xml:space="preserve">heart of </w:t>
      </w:r>
      <w:r>
        <w:rPr>
          <w:rFonts w:ascii="Comic Sans MS" w:hAnsi="Comic Sans MS"/>
          <w:sz w:val="20"/>
          <w:szCs w:val="20"/>
        </w:rPr>
        <w:t xml:space="preserve">the Early Years Foundation Stage.  As practitioners, </w:t>
      </w:r>
      <w:r w:rsidR="00A92198">
        <w:rPr>
          <w:rFonts w:ascii="Comic Sans MS" w:hAnsi="Comic Sans MS"/>
          <w:sz w:val="20"/>
          <w:szCs w:val="20"/>
        </w:rPr>
        <w:t>ongoing observations allow</w:t>
      </w:r>
      <w:r>
        <w:rPr>
          <w:rFonts w:ascii="Comic Sans MS" w:hAnsi="Comic Sans MS"/>
          <w:sz w:val="20"/>
          <w:szCs w:val="20"/>
        </w:rPr>
        <w:t xml:space="preserve"> us to ensure </w:t>
      </w:r>
      <w:r w:rsidR="00A92198">
        <w:rPr>
          <w:rFonts w:ascii="Comic Sans MS" w:hAnsi="Comic Sans MS"/>
          <w:sz w:val="20"/>
          <w:szCs w:val="20"/>
        </w:rPr>
        <w:t>reliable</w:t>
      </w:r>
      <w:r>
        <w:rPr>
          <w:rFonts w:ascii="Comic Sans MS" w:hAnsi="Comic Sans MS"/>
          <w:sz w:val="20"/>
          <w:szCs w:val="20"/>
        </w:rPr>
        <w:t xml:space="preserve"> accurate assessment</w:t>
      </w:r>
      <w:r w:rsidR="00A92198">
        <w:rPr>
          <w:rFonts w:ascii="Comic Sans MS" w:hAnsi="Comic Sans MS"/>
          <w:sz w:val="20"/>
          <w:szCs w:val="20"/>
        </w:rPr>
        <w:t xml:space="preserve"> and therefore plan activities to support children’s’ wellbeing, interests, ways of learning, competence and confidence with current skills and knowledge and progress in children’s knowledge.  </w:t>
      </w:r>
    </w:p>
    <w:tbl>
      <w:tblPr>
        <w:tblStyle w:val="TableGrid"/>
        <w:tblW w:w="0" w:type="auto"/>
        <w:tblInd w:w="-743" w:type="dxa"/>
        <w:tblLook w:val="04A0" w:firstRow="1" w:lastRow="0" w:firstColumn="1" w:lastColumn="0" w:noHBand="0" w:noVBand="1"/>
      </w:tblPr>
      <w:tblGrid>
        <w:gridCol w:w="2285"/>
        <w:gridCol w:w="1500"/>
        <w:gridCol w:w="1483"/>
        <w:gridCol w:w="1486"/>
        <w:gridCol w:w="1502"/>
        <w:gridCol w:w="1503"/>
      </w:tblGrid>
      <w:tr w:rsidR="00107353" w:rsidRPr="00FA4A7D" w:rsidTr="002803BB">
        <w:tc>
          <w:tcPr>
            <w:tcW w:w="2338" w:type="dxa"/>
          </w:tcPr>
          <w:p w:rsidR="00107353" w:rsidRPr="00FA4A7D" w:rsidRDefault="00107353" w:rsidP="002803BB">
            <w:pPr>
              <w:rPr>
                <w:rFonts w:ascii="Comic Sans MS" w:hAnsi="Comic Sans MS"/>
                <w:sz w:val="18"/>
                <w:szCs w:val="18"/>
              </w:rPr>
            </w:pPr>
          </w:p>
        </w:tc>
        <w:tc>
          <w:tcPr>
            <w:tcW w:w="1533" w:type="dxa"/>
          </w:tcPr>
          <w:p w:rsidR="00107353" w:rsidRPr="00FA4A7D" w:rsidRDefault="00107353" w:rsidP="002803BB">
            <w:pPr>
              <w:rPr>
                <w:rFonts w:ascii="Comic Sans MS" w:hAnsi="Comic Sans MS"/>
                <w:sz w:val="18"/>
                <w:szCs w:val="18"/>
              </w:rPr>
            </w:pPr>
            <w:r w:rsidRPr="00FA4A7D">
              <w:rPr>
                <w:rFonts w:ascii="Comic Sans MS" w:hAnsi="Comic Sans MS"/>
                <w:sz w:val="18"/>
                <w:szCs w:val="18"/>
              </w:rPr>
              <w:t>Strongly Agree</w:t>
            </w:r>
          </w:p>
        </w:tc>
        <w:tc>
          <w:tcPr>
            <w:tcW w:w="1528" w:type="dxa"/>
          </w:tcPr>
          <w:p w:rsidR="00107353" w:rsidRPr="00FA4A7D" w:rsidRDefault="00107353" w:rsidP="002803BB">
            <w:pPr>
              <w:rPr>
                <w:rFonts w:ascii="Comic Sans MS" w:hAnsi="Comic Sans MS"/>
                <w:sz w:val="18"/>
                <w:szCs w:val="18"/>
              </w:rPr>
            </w:pPr>
            <w:r w:rsidRPr="00FA4A7D">
              <w:rPr>
                <w:rFonts w:ascii="Comic Sans MS" w:hAnsi="Comic Sans MS"/>
                <w:sz w:val="18"/>
                <w:szCs w:val="18"/>
              </w:rPr>
              <w:t>Agree</w:t>
            </w:r>
          </w:p>
        </w:tc>
        <w:tc>
          <w:tcPr>
            <w:tcW w:w="1518" w:type="dxa"/>
          </w:tcPr>
          <w:p w:rsidR="00107353" w:rsidRPr="00FA4A7D" w:rsidRDefault="00107353" w:rsidP="002803BB">
            <w:pPr>
              <w:rPr>
                <w:rFonts w:ascii="Comic Sans MS" w:hAnsi="Comic Sans MS"/>
                <w:sz w:val="18"/>
                <w:szCs w:val="18"/>
              </w:rPr>
            </w:pPr>
            <w:r w:rsidRPr="00FA4A7D">
              <w:rPr>
                <w:rFonts w:ascii="Comic Sans MS" w:hAnsi="Comic Sans MS"/>
                <w:sz w:val="18"/>
                <w:szCs w:val="18"/>
              </w:rPr>
              <w:t>Disagree</w:t>
            </w:r>
          </w:p>
        </w:tc>
        <w:tc>
          <w:tcPr>
            <w:tcW w:w="1534" w:type="dxa"/>
          </w:tcPr>
          <w:p w:rsidR="00107353" w:rsidRPr="00FA4A7D" w:rsidRDefault="00107353" w:rsidP="002803BB">
            <w:pPr>
              <w:rPr>
                <w:rFonts w:ascii="Comic Sans MS" w:hAnsi="Comic Sans MS"/>
                <w:sz w:val="18"/>
                <w:szCs w:val="18"/>
              </w:rPr>
            </w:pPr>
            <w:r w:rsidRPr="00FA4A7D">
              <w:rPr>
                <w:rFonts w:ascii="Comic Sans MS" w:hAnsi="Comic Sans MS"/>
                <w:sz w:val="18"/>
                <w:szCs w:val="18"/>
              </w:rPr>
              <w:t>Strongly Disagree</w:t>
            </w:r>
          </w:p>
        </w:tc>
        <w:tc>
          <w:tcPr>
            <w:tcW w:w="1534" w:type="dxa"/>
          </w:tcPr>
          <w:p w:rsidR="00107353" w:rsidRPr="00FA4A7D" w:rsidRDefault="00107353" w:rsidP="002803BB">
            <w:pPr>
              <w:rPr>
                <w:rFonts w:ascii="Comic Sans MS" w:hAnsi="Comic Sans MS"/>
                <w:sz w:val="18"/>
                <w:szCs w:val="18"/>
              </w:rPr>
            </w:pPr>
            <w:r w:rsidRPr="00FA4A7D">
              <w:rPr>
                <w:rFonts w:ascii="Comic Sans MS" w:hAnsi="Comic Sans MS"/>
                <w:sz w:val="18"/>
                <w:szCs w:val="18"/>
              </w:rPr>
              <w:t>Unable to Comment</w:t>
            </w:r>
          </w:p>
        </w:tc>
      </w:tr>
      <w:tr w:rsidR="00107353" w:rsidRPr="00FA4A7D" w:rsidTr="002803BB">
        <w:tc>
          <w:tcPr>
            <w:tcW w:w="2338" w:type="dxa"/>
          </w:tcPr>
          <w:p w:rsidR="003E067C" w:rsidRPr="00FA4A7D" w:rsidRDefault="003E067C" w:rsidP="003E067C">
            <w:pPr>
              <w:rPr>
                <w:rFonts w:ascii="Comic Sans MS" w:hAnsi="Comic Sans MS"/>
                <w:sz w:val="18"/>
                <w:szCs w:val="18"/>
              </w:rPr>
            </w:pPr>
            <w:r w:rsidRPr="00FA4A7D">
              <w:rPr>
                <w:rFonts w:ascii="Comic Sans MS" w:hAnsi="Comic Sans MS"/>
                <w:sz w:val="18"/>
                <w:szCs w:val="18"/>
              </w:rPr>
              <w:t xml:space="preserve">Observations have </w:t>
            </w:r>
            <w:r w:rsidR="00107353" w:rsidRPr="00FA4A7D">
              <w:rPr>
                <w:rFonts w:ascii="Comic Sans MS" w:hAnsi="Comic Sans MS"/>
                <w:sz w:val="18"/>
                <w:szCs w:val="18"/>
              </w:rPr>
              <w:t>been interesting and useful.</w:t>
            </w:r>
            <w:r w:rsidRPr="00FA4A7D">
              <w:rPr>
                <w:rFonts w:ascii="Comic Sans MS" w:hAnsi="Comic Sans MS"/>
                <w:sz w:val="18"/>
                <w:szCs w:val="18"/>
              </w:rPr>
              <w:t xml:space="preserve"> </w:t>
            </w:r>
          </w:p>
          <w:p w:rsidR="00107353" w:rsidRPr="00FA4A7D" w:rsidRDefault="003E067C" w:rsidP="000A4512">
            <w:pPr>
              <w:rPr>
                <w:rFonts w:ascii="Comic Sans MS" w:hAnsi="Comic Sans MS"/>
                <w:sz w:val="18"/>
                <w:szCs w:val="18"/>
              </w:rPr>
            </w:pPr>
            <w:r w:rsidRPr="00FA4A7D">
              <w:rPr>
                <w:rFonts w:ascii="Comic Sans MS" w:hAnsi="Comic Sans MS"/>
                <w:sz w:val="18"/>
                <w:szCs w:val="18"/>
              </w:rPr>
              <w:t>(</w:t>
            </w:r>
            <w:r w:rsidR="000A4512" w:rsidRPr="00FA4A7D">
              <w:rPr>
                <w:rFonts w:ascii="Comic Sans MS" w:hAnsi="Comic Sans MS"/>
                <w:sz w:val="18"/>
                <w:szCs w:val="18"/>
              </w:rPr>
              <w:t>Observations are recorded in the Learning Journals</w:t>
            </w:r>
            <w:r w:rsidRPr="00FA4A7D">
              <w:rPr>
                <w:rFonts w:ascii="Comic Sans MS" w:hAnsi="Comic Sans MS"/>
                <w:sz w:val="18"/>
                <w:szCs w:val="18"/>
              </w:rPr>
              <w:t>)</w:t>
            </w:r>
          </w:p>
        </w:tc>
        <w:tc>
          <w:tcPr>
            <w:tcW w:w="1533" w:type="dxa"/>
          </w:tcPr>
          <w:p w:rsidR="00107353" w:rsidRPr="00FA4A7D" w:rsidRDefault="00A13F24" w:rsidP="00A13F24">
            <w:pPr>
              <w:jc w:val="center"/>
              <w:rPr>
                <w:rFonts w:ascii="Comic Sans MS" w:hAnsi="Comic Sans MS"/>
                <w:sz w:val="18"/>
                <w:szCs w:val="18"/>
              </w:rPr>
            </w:pPr>
            <w:r>
              <w:rPr>
                <w:rFonts w:ascii="Comic Sans MS" w:hAnsi="Comic Sans MS"/>
                <w:sz w:val="18"/>
                <w:szCs w:val="18"/>
              </w:rPr>
              <w:t>27</w:t>
            </w:r>
          </w:p>
        </w:tc>
        <w:tc>
          <w:tcPr>
            <w:tcW w:w="1528" w:type="dxa"/>
          </w:tcPr>
          <w:p w:rsidR="00107353" w:rsidRPr="00FA4A7D" w:rsidRDefault="00A13F24" w:rsidP="00A13F24">
            <w:pPr>
              <w:jc w:val="center"/>
              <w:rPr>
                <w:rFonts w:ascii="Comic Sans MS" w:hAnsi="Comic Sans MS"/>
                <w:sz w:val="18"/>
                <w:szCs w:val="18"/>
              </w:rPr>
            </w:pPr>
            <w:r>
              <w:rPr>
                <w:rFonts w:ascii="Comic Sans MS" w:hAnsi="Comic Sans MS"/>
                <w:sz w:val="18"/>
                <w:szCs w:val="18"/>
              </w:rPr>
              <w:t>9</w:t>
            </w:r>
          </w:p>
        </w:tc>
        <w:tc>
          <w:tcPr>
            <w:tcW w:w="1518" w:type="dxa"/>
          </w:tcPr>
          <w:p w:rsidR="00107353" w:rsidRPr="00FA4A7D" w:rsidRDefault="00A13F24" w:rsidP="00A13F24">
            <w:pPr>
              <w:jc w:val="center"/>
              <w:rPr>
                <w:rFonts w:ascii="Comic Sans MS" w:hAnsi="Comic Sans MS"/>
                <w:sz w:val="18"/>
                <w:szCs w:val="18"/>
              </w:rPr>
            </w:pPr>
            <w:r>
              <w:rPr>
                <w:rFonts w:ascii="Comic Sans MS" w:hAnsi="Comic Sans MS"/>
                <w:sz w:val="18"/>
                <w:szCs w:val="18"/>
              </w:rPr>
              <w:t>0</w:t>
            </w:r>
          </w:p>
        </w:tc>
        <w:tc>
          <w:tcPr>
            <w:tcW w:w="1534" w:type="dxa"/>
          </w:tcPr>
          <w:p w:rsidR="00107353" w:rsidRPr="00FA4A7D" w:rsidRDefault="00107353" w:rsidP="00A13F24">
            <w:pPr>
              <w:jc w:val="center"/>
              <w:rPr>
                <w:rFonts w:ascii="Comic Sans MS" w:hAnsi="Comic Sans MS"/>
                <w:sz w:val="18"/>
                <w:szCs w:val="18"/>
              </w:rPr>
            </w:pPr>
          </w:p>
        </w:tc>
        <w:tc>
          <w:tcPr>
            <w:tcW w:w="1534" w:type="dxa"/>
          </w:tcPr>
          <w:p w:rsidR="00107353" w:rsidRPr="00FA4A7D" w:rsidRDefault="00107353" w:rsidP="00A13F24">
            <w:pPr>
              <w:jc w:val="center"/>
              <w:rPr>
                <w:rFonts w:ascii="Comic Sans MS" w:hAnsi="Comic Sans MS"/>
                <w:sz w:val="18"/>
                <w:szCs w:val="18"/>
              </w:rPr>
            </w:pPr>
          </w:p>
        </w:tc>
      </w:tr>
      <w:tr w:rsidR="003E067C" w:rsidRPr="00FA4A7D" w:rsidTr="002803BB">
        <w:tc>
          <w:tcPr>
            <w:tcW w:w="2338" w:type="dxa"/>
          </w:tcPr>
          <w:p w:rsidR="003E067C" w:rsidRPr="00FA4A7D" w:rsidRDefault="00A92198" w:rsidP="00107353">
            <w:pPr>
              <w:rPr>
                <w:rFonts w:ascii="Comic Sans MS" w:hAnsi="Comic Sans MS"/>
                <w:sz w:val="18"/>
                <w:szCs w:val="18"/>
              </w:rPr>
            </w:pPr>
            <w:r w:rsidRPr="00FA4A7D">
              <w:rPr>
                <w:rFonts w:ascii="Comic Sans MS" w:hAnsi="Comic Sans MS"/>
                <w:sz w:val="18"/>
                <w:szCs w:val="18"/>
              </w:rPr>
              <w:t>Having the opportunity to look at my child’s books keeps me up to date with my child’s progress and development.</w:t>
            </w:r>
          </w:p>
          <w:p w:rsidR="003E067C" w:rsidRPr="00FA4A7D" w:rsidRDefault="003E067C" w:rsidP="00107353">
            <w:pPr>
              <w:rPr>
                <w:rFonts w:ascii="Comic Sans MS" w:hAnsi="Comic Sans MS"/>
                <w:sz w:val="18"/>
                <w:szCs w:val="18"/>
              </w:rPr>
            </w:pPr>
            <w:r w:rsidRPr="00FA4A7D">
              <w:rPr>
                <w:rFonts w:ascii="Comic Sans MS" w:hAnsi="Comic Sans MS"/>
                <w:sz w:val="18"/>
                <w:szCs w:val="18"/>
              </w:rPr>
              <w:t>(During parents consultation evenings held in November we shared a range of books with teacher directed activities as well as Learning Journals – the big green books - containing child initiated activities</w:t>
            </w:r>
            <w:r w:rsidR="002A1427" w:rsidRPr="00FA4A7D">
              <w:rPr>
                <w:rFonts w:ascii="Comic Sans MS" w:hAnsi="Comic Sans MS"/>
                <w:sz w:val="18"/>
                <w:szCs w:val="18"/>
              </w:rPr>
              <w:t>.  They will be shared again during March Consultation evenings</w:t>
            </w:r>
            <w:r w:rsidRPr="00FA4A7D">
              <w:rPr>
                <w:rFonts w:ascii="Comic Sans MS" w:hAnsi="Comic Sans MS"/>
                <w:sz w:val="18"/>
                <w:szCs w:val="18"/>
              </w:rPr>
              <w:t>)</w:t>
            </w:r>
          </w:p>
        </w:tc>
        <w:tc>
          <w:tcPr>
            <w:tcW w:w="1533" w:type="dxa"/>
          </w:tcPr>
          <w:p w:rsidR="003E067C" w:rsidRPr="00FA4A7D" w:rsidRDefault="00A13F24" w:rsidP="00A13F24">
            <w:pPr>
              <w:jc w:val="center"/>
              <w:rPr>
                <w:rFonts w:ascii="Comic Sans MS" w:hAnsi="Comic Sans MS"/>
                <w:sz w:val="18"/>
                <w:szCs w:val="18"/>
              </w:rPr>
            </w:pPr>
            <w:r>
              <w:rPr>
                <w:rFonts w:ascii="Comic Sans MS" w:hAnsi="Comic Sans MS"/>
                <w:sz w:val="18"/>
                <w:szCs w:val="18"/>
              </w:rPr>
              <w:t>30</w:t>
            </w:r>
          </w:p>
        </w:tc>
        <w:tc>
          <w:tcPr>
            <w:tcW w:w="1528" w:type="dxa"/>
          </w:tcPr>
          <w:p w:rsidR="003E067C" w:rsidRPr="00FA4A7D" w:rsidRDefault="00A13F24" w:rsidP="00A13F24">
            <w:pPr>
              <w:jc w:val="center"/>
              <w:rPr>
                <w:rFonts w:ascii="Comic Sans MS" w:hAnsi="Comic Sans MS"/>
                <w:sz w:val="18"/>
                <w:szCs w:val="18"/>
              </w:rPr>
            </w:pPr>
            <w:r>
              <w:rPr>
                <w:rFonts w:ascii="Comic Sans MS" w:hAnsi="Comic Sans MS"/>
                <w:sz w:val="18"/>
                <w:szCs w:val="18"/>
              </w:rPr>
              <w:t>6</w:t>
            </w:r>
          </w:p>
        </w:tc>
        <w:tc>
          <w:tcPr>
            <w:tcW w:w="1518" w:type="dxa"/>
          </w:tcPr>
          <w:p w:rsidR="003E067C" w:rsidRPr="00FA4A7D" w:rsidRDefault="00A13F24" w:rsidP="00A13F24">
            <w:pPr>
              <w:jc w:val="center"/>
              <w:rPr>
                <w:rFonts w:ascii="Comic Sans MS" w:hAnsi="Comic Sans MS"/>
                <w:sz w:val="18"/>
                <w:szCs w:val="18"/>
              </w:rPr>
            </w:pPr>
            <w:r>
              <w:rPr>
                <w:rFonts w:ascii="Comic Sans MS" w:hAnsi="Comic Sans MS"/>
                <w:sz w:val="18"/>
                <w:szCs w:val="18"/>
              </w:rPr>
              <w:t>1</w:t>
            </w:r>
          </w:p>
        </w:tc>
        <w:tc>
          <w:tcPr>
            <w:tcW w:w="1534" w:type="dxa"/>
          </w:tcPr>
          <w:p w:rsidR="003E067C" w:rsidRPr="00FA4A7D" w:rsidRDefault="003E067C" w:rsidP="00A13F24">
            <w:pPr>
              <w:jc w:val="center"/>
              <w:rPr>
                <w:rFonts w:ascii="Comic Sans MS" w:hAnsi="Comic Sans MS"/>
                <w:sz w:val="18"/>
                <w:szCs w:val="18"/>
              </w:rPr>
            </w:pPr>
          </w:p>
        </w:tc>
        <w:tc>
          <w:tcPr>
            <w:tcW w:w="1534" w:type="dxa"/>
          </w:tcPr>
          <w:p w:rsidR="003E067C" w:rsidRPr="00FA4A7D" w:rsidRDefault="003E067C" w:rsidP="00A13F24">
            <w:pPr>
              <w:jc w:val="center"/>
              <w:rPr>
                <w:rFonts w:ascii="Comic Sans MS" w:hAnsi="Comic Sans MS"/>
                <w:sz w:val="18"/>
                <w:szCs w:val="18"/>
              </w:rPr>
            </w:pPr>
          </w:p>
        </w:tc>
      </w:tr>
      <w:tr w:rsidR="00107353" w:rsidRPr="00FA4A7D" w:rsidTr="002803BB">
        <w:tc>
          <w:tcPr>
            <w:tcW w:w="9985" w:type="dxa"/>
            <w:gridSpan w:val="6"/>
          </w:tcPr>
          <w:p w:rsidR="00107353" w:rsidRDefault="009C172C" w:rsidP="002803BB">
            <w:pPr>
              <w:rPr>
                <w:rFonts w:ascii="Comic Sans MS" w:hAnsi="Comic Sans MS"/>
                <w:sz w:val="18"/>
                <w:szCs w:val="18"/>
              </w:rPr>
            </w:pPr>
            <w:r>
              <w:rPr>
                <w:rFonts w:ascii="Comic Sans MS" w:hAnsi="Comic Sans MS"/>
                <w:sz w:val="18"/>
                <w:szCs w:val="18"/>
              </w:rPr>
              <w:t xml:space="preserve">Further </w:t>
            </w:r>
            <w:r w:rsidR="00107353" w:rsidRPr="00FA4A7D">
              <w:rPr>
                <w:rFonts w:ascii="Comic Sans MS" w:hAnsi="Comic Sans MS"/>
                <w:sz w:val="18"/>
                <w:szCs w:val="18"/>
              </w:rPr>
              <w:t>comments</w:t>
            </w:r>
            <w:r>
              <w:rPr>
                <w:rFonts w:ascii="Comic Sans MS" w:hAnsi="Comic Sans MS"/>
                <w:sz w:val="18"/>
                <w:szCs w:val="18"/>
              </w:rPr>
              <w:t xml:space="preserve"> included</w:t>
            </w:r>
            <w:r w:rsidR="00107353" w:rsidRPr="00FA4A7D">
              <w:rPr>
                <w:rFonts w:ascii="Comic Sans MS" w:hAnsi="Comic Sans MS"/>
                <w:sz w:val="18"/>
                <w:szCs w:val="18"/>
              </w:rPr>
              <w:t>:</w:t>
            </w:r>
          </w:p>
          <w:p w:rsidR="00304AB3" w:rsidRDefault="00304AB3" w:rsidP="00304AB3">
            <w:pPr>
              <w:pStyle w:val="ListParagraph"/>
              <w:numPr>
                <w:ilvl w:val="0"/>
                <w:numId w:val="7"/>
              </w:numPr>
              <w:rPr>
                <w:rFonts w:ascii="Comic Sans MS" w:hAnsi="Comic Sans MS"/>
                <w:sz w:val="18"/>
                <w:szCs w:val="18"/>
              </w:rPr>
            </w:pPr>
            <w:r>
              <w:rPr>
                <w:rFonts w:ascii="Comic Sans MS" w:hAnsi="Comic Sans MS"/>
                <w:sz w:val="18"/>
                <w:szCs w:val="18"/>
              </w:rPr>
              <w:t>Teachers put so much work into journals and the consultation evenings are so informative</w:t>
            </w:r>
          </w:p>
          <w:p w:rsidR="00304AB3" w:rsidRDefault="00304AB3" w:rsidP="00304AB3">
            <w:pPr>
              <w:pStyle w:val="ListParagraph"/>
              <w:numPr>
                <w:ilvl w:val="0"/>
                <w:numId w:val="7"/>
              </w:numPr>
              <w:rPr>
                <w:rFonts w:ascii="Comic Sans MS" w:hAnsi="Comic Sans MS"/>
                <w:sz w:val="18"/>
                <w:szCs w:val="18"/>
              </w:rPr>
            </w:pPr>
            <w:r>
              <w:rPr>
                <w:rFonts w:ascii="Comic Sans MS" w:hAnsi="Comic Sans MS"/>
                <w:sz w:val="18"/>
                <w:szCs w:val="18"/>
              </w:rPr>
              <w:t>A good insight into what children get up to. When I ask what you have been doing today the answer is – I don’t know.</w:t>
            </w:r>
          </w:p>
          <w:p w:rsidR="00304AB3" w:rsidRDefault="00304AB3" w:rsidP="00304AB3">
            <w:pPr>
              <w:pStyle w:val="ListParagraph"/>
              <w:numPr>
                <w:ilvl w:val="0"/>
                <w:numId w:val="7"/>
              </w:numPr>
              <w:rPr>
                <w:rFonts w:ascii="Comic Sans MS" w:hAnsi="Comic Sans MS"/>
                <w:sz w:val="18"/>
                <w:szCs w:val="18"/>
              </w:rPr>
            </w:pPr>
            <w:r>
              <w:rPr>
                <w:rFonts w:ascii="Comic Sans MS" w:hAnsi="Comic Sans MS"/>
                <w:sz w:val="18"/>
                <w:szCs w:val="18"/>
              </w:rPr>
              <w:t>We are incredibly impressed and delighted with our son’s development.  Thank you.</w:t>
            </w:r>
          </w:p>
          <w:p w:rsidR="00D664EA" w:rsidRPr="009C172C" w:rsidRDefault="00D664EA" w:rsidP="00304AB3">
            <w:pPr>
              <w:pStyle w:val="ListParagraph"/>
              <w:numPr>
                <w:ilvl w:val="0"/>
                <w:numId w:val="7"/>
              </w:numPr>
              <w:rPr>
                <w:rFonts w:ascii="Comic Sans MS" w:hAnsi="Comic Sans MS"/>
                <w:sz w:val="18"/>
                <w:szCs w:val="18"/>
              </w:rPr>
            </w:pPr>
            <w:r w:rsidRPr="009C172C">
              <w:rPr>
                <w:rFonts w:ascii="Comic Sans MS" w:hAnsi="Comic Sans MS"/>
                <w:sz w:val="18"/>
                <w:szCs w:val="18"/>
              </w:rPr>
              <w:t xml:space="preserve">I </w:t>
            </w:r>
            <w:r w:rsidR="00C51CF0" w:rsidRPr="009C172C">
              <w:rPr>
                <w:rFonts w:ascii="Comic Sans MS" w:hAnsi="Comic Sans MS"/>
                <w:sz w:val="18"/>
                <w:szCs w:val="18"/>
              </w:rPr>
              <w:t>would much rather verbal communication</w:t>
            </w:r>
          </w:p>
          <w:p w:rsidR="00524008" w:rsidRPr="00FA4A7D" w:rsidRDefault="00524008" w:rsidP="002803BB">
            <w:pPr>
              <w:rPr>
                <w:rFonts w:ascii="Comic Sans MS" w:hAnsi="Comic Sans MS"/>
                <w:sz w:val="18"/>
                <w:szCs w:val="18"/>
              </w:rPr>
            </w:pPr>
          </w:p>
        </w:tc>
      </w:tr>
    </w:tbl>
    <w:p w:rsidR="00A13F24" w:rsidRDefault="00A13F24" w:rsidP="0015187E">
      <w:pPr>
        <w:rPr>
          <w:rFonts w:ascii="Comic Sans MS" w:hAnsi="Comic Sans MS"/>
          <w:sz w:val="18"/>
          <w:szCs w:val="18"/>
        </w:rPr>
      </w:pPr>
    </w:p>
    <w:p w:rsidR="00A13F24" w:rsidRDefault="00A13F24" w:rsidP="005E66F3">
      <w:pPr>
        <w:ind w:left="360"/>
        <w:rPr>
          <w:rFonts w:ascii="Comic Sans MS" w:hAnsi="Comic Sans MS"/>
          <w:sz w:val="18"/>
          <w:szCs w:val="18"/>
        </w:rPr>
      </w:pPr>
    </w:p>
    <w:p w:rsidR="009C172C" w:rsidRDefault="009C172C" w:rsidP="005E66F3">
      <w:pPr>
        <w:ind w:left="360"/>
        <w:rPr>
          <w:rFonts w:ascii="Comic Sans MS" w:hAnsi="Comic Sans MS"/>
          <w:sz w:val="18"/>
          <w:szCs w:val="18"/>
        </w:rPr>
      </w:pPr>
    </w:p>
    <w:p w:rsidR="009C172C" w:rsidRPr="00FA4A7D" w:rsidRDefault="009C172C" w:rsidP="005E66F3">
      <w:pPr>
        <w:ind w:left="360"/>
        <w:rPr>
          <w:rFonts w:ascii="Comic Sans MS" w:hAnsi="Comic Sans MS"/>
          <w:sz w:val="18"/>
          <w:szCs w:val="18"/>
        </w:rPr>
      </w:pPr>
    </w:p>
    <w:p w:rsidR="004221DA" w:rsidRDefault="004221DA" w:rsidP="004221DA">
      <w:pPr>
        <w:ind w:left="360"/>
        <w:rPr>
          <w:rFonts w:ascii="Comic Sans MS" w:hAnsi="Comic Sans MS"/>
          <w:sz w:val="18"/>
          <w:szCs w:val="18"/>
        </w:rPr>
      </w:pPr>
    </w:p>
    <w:p w:rsidR="00EE6CE9" w:rsidRPr="004221DA" w:rsidRDefault="00EE6CE9" w:rsidP="004221DA">
      <w:pPr>
        <w:pStyle w:val="ListParagraph"/>
        <w:numPr>
          <w:ilvl w:val="0"/>
          <w:numId w:val="1"/>
        </w:numPr>
        <w:rPr>
          <w:rFonts w:ascii="Comic Sans MS" w:hAnsi="Comic Sans MS"/>
          <w:sz w:val="16"/>
          <w:szCs w:val="16"/>
        </w:rPr>
      </w:pPr>
      <w:r w:rsidRPr="004221DA">
        <w:rPr>
          <w:rFonts w:ascii="Comic Sans MS" w:hAnsi="Comic Sans MS"/>
          <w:sz w:val="16"/>
          <w:szCs w:val="16"/>
        </w:rPr>
        <w:lastRenderedPageBreak/>
        <w:t>What were the main reasons for choosing our school for your child?</w:t>
      </w:r>
    </w:p>
    <w:tbl>
      <w:tblPr>
        <w:tblStyle w:val="TableGrid"/>
        <w:tblW w:w="0" w:type="auto"/>
        <w:tblInd w:w="-856" w:type="dxa"/>
        <w:tblLook w:val="04A0" w:firstRow="1" w:lastRow="0" w:firstColumn="1" w:lastColumn="0" w:noHBand="0" w:noVBand="1"/>
      </w:tblPr>
      <w:tblGrid>
        <w:gridCol w:w="9872"/>
      </w:tblGrid>
      <w:tr w:rsidR="00EE6CE9" w:rsidRPr="004221DA" w:rsidTr="00EE6CE9">
        <w:tc>
          <w:tcPr>
            <w:tcW w:w="9872" w:type="dxa"/>
          </w:tcPr>
          <w:p w:rsidR="00304AB3"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 xml:space="preserve">Older </w:t>
            </w:r>
            <w:r w:rsidR="004D4518" w:rsidRPr="004221DA">
              <w:rPr>
                <w:rFonts w:ascii="Comic Sans MS" w:hAnsi="Comic Sans MS"/>
                <w:sz w:val="16"/>
                <w:szCs w:val="16"/>
              </w:rPr>
              <w:t>sibling</w:t>
            </w:r>
          </w:p>
          <w:p w:rsidR="00304AB3"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Catchment</w:t>
            </w:r>
          </w:p>
          <w:p w:rsidR="00EE6CE9"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Walking distance</w:t>
            </w:r>
          </w:p>
          <w:p w:rsidR="00304AB3"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 xml:space="preserve">Good </w:t>
            </w:r>
            <w:r w:rsidR="008F0A20" w:rsidRPr="004221DA">
              <w:rPr>
                <w:rFonts w:ascii="Comic Sans MS" w:hAnsi="Comic Sans MS"/>
                <w:sz w:val="16"/>
                <w:szCs w:val="16"/>
              </w:rPr>
              <w:t>Ofsted</w:t>
            </w:r>
            <w:r w:rsidRPr="004221DA">
              <w:rPr>
                <w:rFonts w:ascii="Comic Sans MS" w:hAnsi="Comic Sans MS"/>
                <w:sz w:val="16"/>
                <w:szCs w:val="16"/>
              </w:rPr>
              <w:t xml:space="preserve"> report</w:t>
            </w:r>
          </w:p>
          <w:p w:rsidR="00304AB3"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Highly recommended</w:t>
            </w:r>
          </w:p>
          <w:p w:rsidR="00304AB3"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Lovely feel to the school</w:t>
            </w:r>
          </w:p>
          <w:p w:rsidR="00304AB3" w:rsidRPr="004221DA" w:rsidRDefault="00304AB3" w:rsidP="00304AB3">
            <w:pPr>
              <w:pStyle w:val="ListParagraph"/>
              <w:numPr>
                <w:ilvl w:val="0"/>
                <w:numId w:val="8"/>
              </w:numPr>
              <w:rPr>
                <w:rFonts w:ascii="Comic Sans MS" w:hAnsi="Comic Sans MS"/>
                <w:sz w:val="16"/>
                <w:szCs w:val="16"/>
              </w:rPr>
            </w:pPr>
            <w:r w:rsidRPr="004221DA">
              <w:rPr>
                <w:rFonts w:ascii="Comic Sans MS" w:hAnsi="Comic Sans MS"/>
                <w:sz w:val="16"/>
                <w:szCs w:val="16"/>
              </w:rPr>
              <w:t>Wonderful atmosphere</w:t>
            </w:r>
          </w:p>
          <w:p w:rsidR="00304AB3" w:rsidRPr="004221DA" w:rsidRDefault="004D4518" w:rsidP="00304AB3">
            <w:pPr>
              <w:pStyle w:val="ListParagraph"/>
              <w:numPr>
                <w:ilvl w:val="0"/>
                <w:numId w:val="8"/>
              </w:numPr>
              <w:rPr>
                <w:rFonts w:ascii="Comic Sans MS" w:hAnsi="Comic Sans MS"/>
                <w:sz w:val="16"/>
                <w:szCs w:val="16"/>
              </w:rPr>
            </w:pPr>
            <w:r w:rsidRPr="004221DA">
              <w:rPr>
                <w:rFonts w:ascii="Comic Sans MS" w:hAnsi="Comic Sans MS"/>
                <w:sz w:val="16"/>
                <w:szCs w:val="16"/>
              </w:rPr>
              <w:t>Outstanding reputation</w:t>
            </w:r>
          </w:p>
          <w:p w:rsidR="004D4518" w:rsidRPr="004221DA" w:rsidRDefault="004D4518" w:rsidP="00304AB3">
            <w:pPr>
              <w:pStyle w:val="ListParagraph"/>
              <w:numPr>
                <w:ilvl w:val="0"/>
                <w:numId w:val="8"/>
              </w:numPr>
              <w:rPr>
                <w:rFonts w:ascii="Comic Sans MS" w:hAnsi="Comic Sans MS"/>
                <w:sz w:val="16"/>
                <w:szCs w:val="16"/>
              </w:rPr>
            </w:pPr>
            <w:r w:rsidRPr="004221DA">
              <w:rPr>
                <w:rFonts w:ascii="Comic Sans MS" w:hAnsi="Comic Sans MS"/>
                <w:sz w:val="16"/>
                <w:szCs w:val="16"/>
              </w:rPr>
              <w:t>We believe in JHS values</w:t>
            </w:r>
          </w:p>
          <w:p w:rsidR="004D4518" w:rsidRPr="004221DA" w:rsidRDefault="004D4518" w:rsidP="00304AB3">
            <w:pPr>
              <w:pStyle w:val="ListParagraph"/>
              <w:numPr>
                <w:ilvl w:val="0"/>
                <w:numId w:val="8"/>
              </w:numPr>
              <w:rPr>
                <w:rFonts w:ascii="Comic Sans MS" w:hAnsi="Comic Sans MS"/>
                <w:sz w:val="16"/>
                <w:szCs w:val="16"/>
              </w:rPr>
            </w:pPr>
            <w:r w:rsidRPr="004221DA">
              <w:rPr>
                <w:rFonts w:ascii="Comic Sans MS" w:hAnsi="Comic Sans MS"/>
                <w:sz w:val="16"/>
                <w:szCs w:val="16"/>
              </w:rPr>
              <w:t>Such a warm and welcoming environment</w:t>
            </w:r>
          </w:p>
          <w:p w:rsidR="004D4518" w:rsidRPr="004221DA" w:rsidRDefault="004D4518" w:rsidP="00304AB3">
            <w:pPr>
              <w:pStyle w:val="ListParagraph"/>
              <w:numPr>
                <w:ilvl w:val="0"/>
                <w:numId w:val="8"/>
              </w:numPr>
              <w:rPr>
                <w:rFonts w:ascii="Comic Sans MS" w:hAnsi="Comic Sans MS"/>
                <w:sz w:val="16"/>
                <w:szCs w:val="16"/>
              </w:rPr>
            </w:pPr>
            <w:r w:rsidRPr="004221DA">
              <w:rPr>
                <w:rFonts w:ascii="Comic Sans MS" w:hAnsi="Comic Sans MS"/>
                <w:sz w:val="16"/>
                <w:szCs w:val="16"/>
              </w:rPr>
              <w:t>My older child came here and learnt so much.  I wanted the same for my second child</w:t>
            </w:r>
          </w:p>
          <w:p w:rsidR="004D4518" w:rsidRPr="004221DA" w:rsidRDefault="004D4518" w:rsidP="00304AB3">
            <w:pPr>
              <w:pStyle w:val="ListParagraph"/>
              <w:numPr>
                <w:ilvl w:val="0"/>
                <w:numId w:val="8"/>
              </w:numPr>
              <w:rPr>
                <w:rFonts w:ascii="Comic Sans MS" w:hAnsi="Comic Sans MS"/>
                <w:sz w:val="16"/>
                <w:szCs w:val="16"/>
              </w:rPr>
            </w:pPr>
            <w:r w:rsidRPr="004221DA">
              <w:rPr>
                <w:rFonts w:ascii="Comic Sans MS" w:hAnsi="Comic Sans MS"/>
                <w:sz w:val="16"/>
                <w:szCs w:val="16"/>
              </w:rPr>
              <w:t xml:space="preserve">The </w:t>
            </w:r>
            <w:r w:rsidR="008F0A20" w:rsidRPr="004221DA">
              <w:rPr>
                <w:rFonts w:ascii="Comic Sans MS" w:hAnsi="Comic Sans MS"/>
                <w:sz w:val="16"/>
                <w:szCs w:val="16"/>
              </w:rPr>
              <w:t>children interests</w:t>
            </w:r>
            <w:r w:rsidRPr="004221DA">
              <w:rPr>
                <w:rFonts w:ascii="Comic Sans MS" w:hAnsi="Comic Sans MS"/>
                <w:sz w:val="16"/>
                <w:szCs w:val="16"/>
              </w:rPr>
              <w:t xml:space="preserve"> always come </w:t>
            </w:r>
            <w:r w:rsidR="008F0A20" w:rsidRPr="004221DA">
              <w:rPr>
                <w:rFonts w:ascii="Comic Sans MS" w:hAnsi="Comic Sans MS"/>
                <w:sz w:val="16"/>
                <w:szCs w:val="16"/>
              </w:rPr>
              <w:t>first</w:t>
            </w:r>
            <w:r w:rsidRPr="004221DA">
              <w:rPr>
                <w:rFonts w:ascii="Comic Sans MS" w:hAnsi="Comic Sans MS"/>
                <w:sz w:val="16"/>
                <w:szCs w:val="16"/>
              </w:rPr>
              <w:t xml:space="preserve">.  It was lovely to see all of the </w:t>
            </w:r>
            <w:r w:rsidR="008F0A20" w:rsidRPr="004221DA">
              <w:rPr>
                <w:rFonts w:ascii="Comic Sans MS" w:hAnsi="Comic Sans MS"/>
                <w:sz w:val="16"/>
                <w:szCs w:val="16"/>
              </w:rPr>
              <w:t>children’s</w:t>
            </w:r>
            <w:r w:rsidRPr="004221DA">
              <w:rPr>
                <w:rFonts w:ascii="Comic Sans MS" w:hAnsi="Comic Sans MS"/>
                <w:sz w:val="16"/>
                <w:szCs w:val="16"/>
              </w:rPr>
              <w:t xml:space="preserve"> work all </w:t>
            </w:r>
            <w:r w:rsidR="008F0A20" w:rsidRPr="004221DA">
              <w:rPr>
                <w:rFonts w:ascii="Comic Sans MS" w:hAnsi="Comic Sans MS"/>
                <w:sz w:val="16"/>
                <w:szCs w:val="16"/>
              </w:rPr>
              <w:t>over</w:t>
            </w:r>
            <w:r w:rsidR="0086007D" w:rsidRPr="004221DA">
              <w:rPr>
                <w:rFonts w:ascii="Comic Sans MS" w:hAnsi="Comic Sans MS"/>
                <w:sz w:val="16"/>
                <w:szCs w:val="16"/>
              </w:rPr>
              <w:t xml:space="preserve"> the </w:t>
            </w:r>
            <w:r w:rsidRPr="004221DA">
              <w:rPr>
                <w:rFonts w:ascii="Comic Sans MS" w:hAnsi="Comic Sans MS"/>
                <w:sz w:val="16"/>
                <w:szCs w:val="16"/>
              </w:rPr>
              <w:t>school on open day</w:t>
            </w:r>
          </w:p>
          <w:p w:rsidR="00EE6CE9" w:rsidRPr="004221DA" w:rsidRDefault="004D4518" w:rsidP="0086007D">
            <w:pPr>
              <w:pStyle w:val="ListParagraph"/>
              <w:numPr>
                <w:ilvl w:val="0"/>
                <w:numId w:val="8"/>
              </w:numPr>
              <w:rPr>
                <w:rFonts w:ascii="Comic Sans MS" w:hAnsi="Comic Sans MS"/>
                <w:sz w:val="16"/>
                <w:szCs w:val="16"/>
              </w:rPr>
            </w:pPr>
            <w:r w:rsidRPr="004221DA">
              <w:rPr>
                <w:rFonts w:ascii="Comic Sans MS" w:hAnsi="Comic Sans MS"/>
                <w:sz w:val="16"/>
                <w:szCs w:val="16"/>
              </w:rPr>
              <w:t>A no brainer!</w:t>
            </w:r>
          </w:p>
        </w:tc>
      </w:tr>
    </w:tbl>
    <w:p w:rsidR="00EE6CE9" w:rsidRPr="004221DA" w:rsidRDefault="00EE6CE9" w:rsidP="00EE6CE9">
      <w:pPr>
        <w:pStyle w:val="ListParagraph"/>
        <w:rPr>
          <w:rFonts w:ascii="Comic Sans MS" w:hAnsi="Comic Sans MS"/>
          <w:sz w:val="16"/>
          <w:szCs w:val="16"/>
        </w:rPr>
      </w:pPr>
    </w:p>
    <w:p w:rsidR="00524008" w:rsidRPr="004221DA" w:rsidRDefault="00524008" w:rsidP="003E067C">
      <w:pPr>
        <w:pStyle w:val="ListParagraph"/>
        <w:numPr>
          <w:ilvl w:val="0"/>
          <w:numId w:val="1"/>
        </w:numPr>
        <w:rPr>
          <w:rFonts w:ascii="Comic Sans MS" w:hAnsi="Comic Sans MS"/>
          <w:sz w:val="16"/>
          <w:szCs w:val="16"/>
        </w:rPr>
      </w:pPr>
      <w:r w:rsidRPr="004221DA">
        <w:rPr>
          <w:rFonts w:ascii="Comic Sans MS" w:hAnsi="Comic Sans MS"/>
          <w:sz w:val="16"/>
          <w:szCs w:val="16"/>
        </w:rPr>
        <w:t>Did they have any worries and did they or you share them with anyone?</w:t>
      </w:r>
    </w:p>
    <w:tbl>
      <w:tblPr>
        <w:tblStyle w:val="TableGrid"/>
        <w:tblW w:w="0" w:type="auto"/>
        <w:tblInd w:w="-856" w:type="dxa"/>
        <w:tblLook w:val="04A0" w:firstRow="1" w:lastRow="0" w:firstColumn="1" w:lastColumn="0" w:noHBand="0" w:noVBand="1"/>
      </w:tblPr>
      <w:tblGrid>
        <w:gridCol w:w="9872"/>
      </w:tblGrid>
      <w:tr w:rsidR="00524008" w:rsidRPr="004221DA" w:rsidTr="00524008">
        <w:tc>
          <w:tcPr>
            <w:tcW w:w="9872" w:type="dxa"/>
          </w:tcPr>
          <w:p w:rsidR="00524008" w:rsidRPr="004221DA" w:rsidRDefault="00524008" w:rsidP="00524008">
            <w:pPr>
              <w:pStyle w:val="ListParagraph"/>
              <w:ind w:left="0"/>
              <w:rPr>
                <w:sz w:val="16"/>
                <w:szCs w:val="16"/>
              </w:rPr>
            </w:pPr>
          </w:p>
          <w:p w:rsidR="00524008" w:rsidRPr="004221DA" w:rsidRDefault="004D4518" w:rsidP="004D4518">
            <w:pPr>
              <w:pStyle w:val="ListParagraph"/>
              <w:numPr>
                <w:ilvl w:val="0"/>
                <w:numId w:val="9"/>
              </w:numPr>
              <w:rPr>
                <w:rFonts w:ascii="Comic Sans MS" w:hAnsi="Comic Sans MS"/>
                <w:sz w:val="16"/>
                <w:szCs w:val="16"/>
              </w:rPr>
            </w:pPr>
            <w:r w:rsidRPr="004221DA">
              <w:rPr>
                <w:rFonts w:ascii="Comic Sans MS" w:hAnsi="Comic Sans MS"/>
                <w:sz w:val="16"/>
                <w:szCs w:val="16"/>
              </w:rPr>
              <w:t>A few anxieties but teachers sorted them straight away</w:t>
            </w:r>
          </w:p>
          <w:p w:rsidR="004D4518" w:rsidRPr="004221DA" w:rsidRDefault="004D4518" w:rsidP="004D4518">
            <w:pPr>
              <w:pStyle w:val="ListParagraph"/>
              <w:numPr>
                <w:ilvl w:val="0"/>
                <w:numId w:val="9"/>
              </w:numPr>
              <w:rPr>
                <w:rFonts w:ascii="Comic Sans MS" w:hAnsi="Comic Sans MS"/>
                <w:sz w:val="16"/>
                <w:szCs w:val="16"/>
              </w:rPr>
            </w:pPr>
            <w:r w:rsidRPr="004221DA">
              <w:rPr>
                <w:rFonts w:ascii="Comic Sans MS" w:hAnsi="Comic Sans MS"/>
                <w:sz w:val="16"/>
                <w:szCs w:val="16"/>
              </w:rPr>
              <w:t>No worries</w:t>
            </w:r>
          </w:p>
          <w:p w:rsidR="00524008" w:rsidRPr="004221DA" w:rsidRDefault="00524008" w:rsidP="00524008">
            <w:pPr>
              <w:pStyle w:val="ListParagraph"/>
              <w:ind w:left="0"/>
              <w:rPr>
                <w:sz w:val="16"/>
                <w:szCs w:val="16"/>
              </w:rPr>
            </w:pPr>
          </w:p>
        </w:tc>
      </w:tr>
    </w:tbl>
    <w:p w:rsidR="00524008" w:rsidRPr="004221DA" w:rsidRDefault="00524008" w:rsidP="004221DA">
      <w:pPr>
        <w:rPr>
          <w:rFonts w:ascii="Comic Sans MS" w:hAnsi="Comic Sans MS"/>
          <w:sz w:val="16"/>
          <w:szCs w:val="16"/>
        </w:rPr>
      </w:pPr>
    </w:p>
    <w:p w:rsidR="00EE6CE9" w:rsidRPr="004221DA" w:rsidRDefault="00EE6CE9" w:rsidP="003E067C">
      <w:pPr>
        <w:pStyle w:val="ListParagraph"/>
        <w:numPr>
          <w:ilvl w:val="0"/>
          <w:numId w:val="1"/>
        </w:numPr>
        <w:rPr>
          <w:rFonts w:ascii="Comic Sans MS" w:hAnsi="Comic Sans MS"/>
          <w:sz w:val="16"/>
          <w:szCs w:val="16"/>
        </w:rPr>
      </w:pPr>
      <w:r w:rsidRPr="004221DA">
        <w:rPr>
          <w:rFonts w:ascii="Comic Sans MS" w:hAnsi="Comic Sans MS"/>
          <w:sz w:val="16"/>
          <w:szCs w:val="16"/>
        </w:rPr>
        <w:t>What was your child looking forward to the most about starting school?</w:t>
      </w:r>
    </w:p>
    <w:tbl>
      <w:tblPr>
        <w:tblStyle w:val="TableGrid"/>
        <w:tblW w:w="0" w:type="auto"/>
        <w:tblInd w:w="-856" w:type="dxa"/>
        <w:tblLook w:val="04A0" w:firstRow="1" w:lastRow="0" w:firstColumn="1" w:lastColumn="0" w:noHBand="0" w:noVBand="1"/>
      </w:tblPr>
      <w:tblGrid>
        <w:gridCol w:w="9872"/>
      </w:tblGrid>
      <w:tr w:rsidR="00EE6CE9" w:rsidRPr="004221DA" w:rsidTr="00EE6CE9">
        <w:tc>
          <w:tcPr>
            <w:tcW w:w="9872" w:type="dxa"/>
          </w:tcPr>
          <w:p w:rsidR="00EE6CE9" w:rsidRPr="004221DA" w:rsidRDefault="00EE6CE9" w:rsidP="00EE6CE9">
            <w:pPr>
              <w:pStyle w:val="ListParagraph"/>
              <w:ind w:left="0"/>
              <w:rPr>
                <w:rFonts w:ascii="Comic Sans MS" w:hAnsi="Comic Sans MS"/>
                <w:sz w:val="16"/>
                <w:szCs w:val="16"/>
              </w:rPr>
            </w:pPr>
          </w:p>
          <w:p w:rsidR="00EE6CE9" w:rsidRPr="004221DA" w:rsidRDefault="004D4518" w:rsidP="004D4518">
            <w:pPr>
              <w:pStyle w:val="ListParagraph"/>
              <w:numPr>
                <w:ilvl w:val="0"/>
                <w:numId w:val="10"/>
              </w:numPr>
              <w:rPr>
                <w:rFonts w:ascii="Comic Sans MS" w:hAnsi="Comic Sans MS"/>
                <w:sz w:val="16"/>
                <w:szCs w:val="16"/>
              </w:rPr>
            </w:pPr>
            <w:r w:rsidRPr="004221DA">
              <w:rPr>
                <w:rFonts w:ascii="Comic Sans MS" w:hAnsi="Comic Sans MS"/>
                <w:sz w:val="16"/>
                <w:szCs w:val="16"/>
              </w:rPr>
              <w:t>The octagon</w:t>
            </w:r>
          </w:p>
          <w:p w:rsidR="004D4518" w:rsidRPr="004221DA" w:rsidRDefault="004D4518" w:rsidP="004D4518">
            <w:pPr>
              <w:pStyle w:val="ListParagraph"/>
              <w:numPr>
                <w:ilvl w:val="0"/>
                <w:numId w:val="10"/>
              </w:numPr>
              <w:rPr>
                <w:rFonts w:ascii="Comic Sans MS" w:hAnsi="Comic Sans MS"/>
                <w:sz w:val="16"/>
                <w:szCs w:val="16"/>
              </w:rPr>
            </w:pPr>
            <w:r w:rsidRPr="004221DA">
              <w:rPr>
                <w:rFonts w:ascii="Comic Sans MS" w:hAnsi="Comic Sans MS"/>
                <w:sz w:val="16"/>
                <w:szCs w:val="16"/>
              </w:rPr>
              <w:t>Outside area</w:t>
            </w:r>
          </w:p>
          <w:p w:rsidR="004D4518" w:rsidRPr="004221DA" w:rsidRDefault="004D4518" w:rsidP="004D4518">
            <w:pPr>
              <w:pStyle w:val="ListParagraph"/>
              <w:numPr>
                <w:ilvl w:val="0"/>
                <w:numId w:val="10"/>
              </w:numPr>
              <w:rPr>
                <w:rFonts w:ascii="Comic Sans MS" w:hAnsi="Comic Sans MS"/>
                <w:sz w:val="16"/>
                <w:szCs w:val="16"/>
              </w:rPr>
            </w:pPr>
            <w:r w:rsidRPr="004221DA">
              <w:rPr>
                <w:rFonts w:ascii="Comic Sans MS" w:hAnsi="Comic Sans MS"/>
                <w:sz w:val="16"/>
                <w:szCs w:val="16"/>
              </w:rPr>
              <w:t>Being at the same school as siblings</w:t>
            </w:r>
          </w:p>
          <w:p w:rsidR="004D4518" w:rsidRPr="004221DA" w:rsidRDefault="004D4518" w:rsidP="004D4518">
            <w:pPr>
              <w:pStyle w:val="ListParagraph"/>
              <w:numPr>
                <w:ilvl w:val="0"/>
                <w:numId w:val="10"/>
              </w:numPr>
              <w:rPr>
                <w:rFonts w:ascii="Comic Sans MS" w:hAnsi="Comic Sans MS"/>
                <w:sz w:val="16"/>
                <w:szCs w:val="16"/>
              </w:rPr>
            </w:pPr>
            <w:r w:rsidRPr="004221DA">
              <w:rPr>
                <w:rFonts w:ascii="Comic Sans MS" w:hAnsi="Comic Sans MS"/>
                <w:sz w:val="16"/>
                <w:szCs w:val="16"/>
              </w:rPr>
              <w:t>Being a ‘big girl’</w:t>
            </w:r>
          </w:p>
          <w:p w:rsidR="004D4518" w:rsidRPr="004221DA" w:rsidRDefault="004D4518" w:rsidP="004D4518">
            <w:pPr>
              <w:pStyle w:val="ListParagraph"/>
              <w:numPr>
                <w:ilvl w:val="0"/>
                <w:numId w:val="10"/>
              </w:numPr>
              <w:rPr>
                <w:rFonts w:ascii="Comic Sans MS" w:hAnsi="Comic Sans MS"/>
                <w:sz w:val="16"/>
                <w:szCs w:val="16"/>
              </w:rPr>
            </w:pPr>
            <w:r w:rsidRPr="004221DA">
              <w:rPr>
                <w:rFonts w:ascii="Comic Sans MS" w:hAnsi="Comic Sans MS"/>
                <w:sz w:val="16"/>
                <w:szCs w:val="16"/>
              </w:rPr>
              <w:t>Being a ‘big boy’</w:t>
            </w:r>
          </w:p>
          <w:p w:rsidR="004D4518" w:rsidRPr="004221DA" w:rsidRDefault="004D4518" w:rsidP="004221DA">
            <w:pPr>
              <w:pStyle w:val="ListParagraph"/>
              <w:numPr>
                <w:ilvl w:val="0"/>
                <w:numId w:val="10"/>
              </w:numPr>
              <w:rPr>
                <w:rFonts w:ascii="Comic Sans MS" w:hAnsi="Comic Sans MS"/>
                <w:sz w:val="16"/>
                <w:szCs w:val="16"/>
              </w:rPr>
            </w:pPr>
            <w:r w:rsidRPr="004221DA">
              <w:rPr>
                <w:rFonts w:ascii="Comic Sans MS" w:hAnsi="Comic Sans MS"/>
                <w:sz w:val="16"/>
                <w:szCs w:val="16"/>
              </w:rPr>
              <w:t>The uniform</w:t>
            </w:r>
          </w:p>
        </w:tc>
      </w:tr>
    </w:tbl>
    <w:p w:rsidR="00EE6CE9" w:rsidRPr="004221DA" w:rsidRDefault="00EE6CE9" w:rsidP="00EE6CE9">
      <w:pPr>
        <w:pStyle w:val="ListParagraph"/>
        <w:rPr>
          <w:rFonts w:ascii="Comic Sans MS" w:hAnsi="Comic Sans MS"/>
          <w:sz w:val="16"/>
          <w:szCs w:val="16"/>
        </w:rPr>
      </w:pPr>
    </w:p>
    <w:p w:rsidR="00EE6CE9" w:rsidRPr="004221DA" w:rsidRDefault="00EE6CE9" w:rsidP="003E067C">
      <w:pPr>
        <w:pStyle w:val="ListParagraph"/>
        <w:numPr>
          <w:ilvl w:val="0"/>
          <w:numId w:val="1"/>
        </w:numPr>
        <w:rPr>
          <w:rFonts w:ascii="Comic Sans MS" w:hAnsi="Comic Sans MS"/>
          <w:sz w:val="16"/>
          <w:szCs w:val="16"/>
        </w:rPr>
      </w:pPr>
      <w:r w:rsidRPr="004221DA">
        <w:rPr>
          <w:rFonts w:ascii="Comic Sans MS" w:hAnsi="Comic Sans MS"/>
          <w:sz w:val="16"/>
          <w:szCs w:val="16"/>
        </w:rPr>
        <w:t>What do they enjoy most about school now?</w:t>
      </w:r>
    </w:p>
    <w:tbl>
      <w:tblPr>
        <w:tblStyle w:val="TableGrid"/>
        <w:tblW w:w="0" w:type="auto"/>
        <w:tblInd w:w="-856" w:type="dxa"/>
        <w:tblLook w:val="04A0" w:firstRow="1" w:lastRow="0" w:firstColumn="1" w:lastColumn="0" w:noHBand="0" w:noVBand="1"/>
      </w:tblPr>
      <w:tblGrid>
        <w:gridCol w:w="9872"/>
      </w:tblGrid>
      <w:tr w:rsidR="00EE6CE9" w:rsidRPr="004221DA" w:rsidTr="00EE6CE9">
        <w:tc>
          <w:tcPr>
            <w:tcW w:w="9872" w:type="dxa"/>
          </w:tcPr>
          <w:p w:rsidR="00EE6CE9" w:rsidRPr="004221DA" w:rsidRDefault="00EE6CE9" w:rsidP="00EE6CE9">
            <w:pPr>
              <w:pStyle w:val="ListParagraph"/>
              <w:ind w:left="0"/>
              <w:rPr>
                <w:rFonts w:ascii="Comic Sans MS" w:hAnsi="Comic Sans MS"/>
                <w:sz w:val="16"/>
                <w:szCs w:val="16"/>
              </w:rPr>
            </w:pPr>
          </w:p>
          <w:p w:rsidR="00EE6CE9"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The octagon</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Outside areas</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Making friends/ playing with friends</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Big playground</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Having lunch</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Singing</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PE</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Lovely teachers</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Phonics</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Gluing, cutting and joining</w:t>
            </w:r>
          </w:p>
          <w:p w:rsidR="004D4518"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Golden time</w:t>
            </w:r>
          </w:p>
          <w:p w:rsidR="00EE6CE9" w:rsidRPr="004221DA" w:rsidRDefault="004D4518" w:rsidP="004D4518">
            <w:pPr>
              <w:pStyle w:val="ListParagraph"/>
              <w:numPr>
                <w:ilvl w:val="0"/>
                <w:numId w:val="11"/>
              </w:numPr>
              <w:rPr>
                <w:rFonts w:ascii="Comic Sans MS" w:hAnsi="Comic Sans MS"/>
                <w:sz w:val="16"/>
                <w:szCs w:val="16"/>
              </w:rPr>
            </w:pPr>
            <w:r w:rsidRPr="004221DA">
              <w:rPr>
                <w:rFonts w:ascii="Comic Sans MS" w:hAnsi="Comic Sans MS"/>
                <w:sz w:val="16"/>
                <w:szCs w:val="16"/>
              </w:rPr>
              <w:t>Everything!</w:t>
            </w:r>
          </w:p>
        </w:tc>
      </w:tr>
    </w:tbl>
    <w:p w:rsidR="00EE6CE9" w:rsidRPr="004221DA" w:rsidRDefault="00EE6CE9" w:rsidP="004221DA">
      <w:pPr>
        <w:rPr>
          <w:rFonts w:ascii="Comic Sans MS" w:hAnsi="Comic Sans MS"/>
          <w:sz w:val="16"/>
          <w:szCs w:val="16"/>
        </w:rPr>
      </w:pPr>
    </w:p>
    <w:p w:rsidR="005E66F3" w:rsidRPr="004221DA" w:rsidRDefault="003E067C" w:rsidP="003E067C">
      <w:pPr>
        <w:pStyle w:val="ListParagraph"/>
        <w:numPr>
          <w:ilvl w:val="0"/>
          <w:numId w:val="1"/>
        </w:numPr>
        <w:rPr>
          <w:rFonts w:ascii="Comic Sans MS" w:hAnsi="Comic Sans MS"/>
          <w:sz w:val="16"/>
          <w:szCs w:val="16"/>
        </w:rPr>
      </w:pPr>
      <w:r w:rsidRPr="004221DA">
        <w:rPr>
          <w:rFonts w:ascii="Comic Sans MS" w:hAnsi="Comic Sans MS"/>
          <w:sz w:val="16"/>
          <w:szCs w:val="16"/>
        </w:rPr>
        <w:t>Any suggestions and comments for the future?</w:t>
      </w:r>
    </w:p>
    <w:tbl>
      <w:tblPr>
        <w:tblStyle w:val="TableGrid"/>
        <w:tblW w:w="0" w:type="auto"/>
        <w:tblInd w:w="-743" w:type="dxa"/>
        <w:tblLook w:val="04A0" w:firstRow="1" w:lastRow="0" w:firstColumn="1" w:lastColumn="0" w:noHBand="0" w:noVBand="1"/>
      </w:tblPr>
      <w:tblGrid>
        <w:gridCol w:w="9759"/>
      </w:tblGrid>
      <w:tr w:rsidR="003E067C" w:rsidRPr="004221DA" w:rsidTr="0023053E">
        <w:tc>
          <w:tcPr>
            <w:tcW w:w="9985" w:type="dxa"/>
          </w:tcPr>
          <w:p w:rsidR="00C51CF0" w:rsidRPr="009C172C" w:rsidRDefault="00C51CF0" w:rsidP="004D4518">
            <w:pPr>
              <w:pStyle w:val="ListParagraph"/>
              <w:numPr>
                <w:ilvl w:val="0"/>
                <w:numId w:val="12"/>
              </w:numPr>
              <w:rPr>
                <w:rFonts w:ascii="Comic Sans MS" w:hAnsi="Comic Sans MS"/>
                <w:sz w:val="16"/>
                <w:szCs w:val="16"/>
              </w:rPr>
            </w:pPr>
            <w:r w:rsidRPr="009C172C">
              <w:rPr>
                <w:rFonts w:ascii="Comic Sans MS" w:hAnsi="Comic Sans MS"/>
                <w:sz w:val="16"/>
                <w:szCs w:val="16"/>
              </w:rPr>
              <w:t>Communication needs t</w:t>
            </w:r>
            <w:r w:rsidR="00D94640" w:rsidRPr="009C172C">
              <w:rPr>
                <w:rFonts w:ascii="Comic Sans MS" w:hAnsi="Comic Sans MS"/>
                <w:sz w:val="16"/>
                <w:szCs w:val="16"/>
              </w:rPr>
              <w:t>o</w:t>
            </w:r>
            <w:r w:rsidRPr="009C172C">
              <w:rPr>
                <w:rFonts w:ascii="Comic Sans MS" w:hAnsi="Comic Sans MS"/>
                <w:sz w:val="16"/>
                <w:szCs w:val="16"/>
              </w:rPr>
              <w:t xml:space="preserve"> be better and level of work outside school is unnecessary and  it takes the fun out of learning</w:t>
            </w:r>
          </w:p>
          <w:p w:rsidR="0015187E" w:rsidRPr="009C172C" w:rsidRDefault="0015187E" w:rsidP="0015187E">
            <w:pPr>
              <w:pStyle w:val="ListParagraph"/>
              <w:numPr>
                <w:ilvl w:val="0"/>
                <w:numId w:val="12"/>
              </w:numPr>
              <w:rPr>
                <w:rFonts w:ascii="Comic Sans MS" w:hAnsi="Comic Sans MS"/>
                <w:sz w:val="16"/>
                <w:szCs w:val="16"/>
              </w:rPr>
            </w:pPr>
            <w:r w:rsidRPr="009C172C">
              <w:rPr>
                <w:rFonts w:ascii="Comic Sans MS" w:hAnsi="Comic Sans MS"/>
                <w:sz w:val="16"/>
                <w:szCs w:val="16"/>
              </w:rPr>
              <w:t>My son loves learning and that all comes down to the fun teaching</w:t>
            </w:r>
          </w:p>
          <w:p w:rsidR="00C51CF0" w:rsidRPr="009C172C" w:rsidRDefault="00C51CF0" w:rsidP="004D4518">
            <w:pPr>
              <w:pStyle w:val="ListParagraph"/>
              <w:numPr>
                <w:ilvl w:val="0"/>
                <w:numId w:val="12"/>
              </w:numPr>
              <w:rPr>
                <w:rFonts w:ascii="Comic Sans MS" w:hAnsi="Comic Sans MS"/>
                <w:sz w:val="16"/>
                <w:szCs w:val="16"/>
              </w:rPr>
            </w:pPr>
            <w:r w:rsidRPr="009C172C">
              <w:rPr>
                <w:rFonts w:ascii="Comic Sans MS" w:hAnsi="Comic Sans MS"/>
                <w:sz w:val="16"/>
                <w:szCs w:val="16"/>
              </w:rPr>
              <w:t>If children start school on a Monday the FS children do a part time week to settle in rather than it being an option.</w:t>
            </w:r>
          </w:p>
          <w:p w:rsidR="0015187E" w:rsidRPr="009C172C" w:rsidRDefault="0015187E" w:rsidP="004D4518">
            <w:pPr>
              <w:pStyle w:val="ListParagraph"/>
              <w:numPr>
                <w:ilvl w:val="0"/>
                <w:numId w:val="12"/>
              </w:numPr>
              <w:rPr>
                <w:rFonts w:ascii="Comic Sans MS" w:hAnsi="Comic Sans MS"/>
                <w:sz w:val="16"/>
                <w:szCs w:val="16"/>
              </w:rPr>
            </w:pPr>
            <w:r w:rsidRPr="009C172C">
              <w:rPr>
                <w:rFonts w:ascii="Comic Sans MS" w:hAnsi="Comic Sans MS"/>
                <w:sz w:val="16"/>
                <w:szCs w:val="16"/>
              </w:rPr>
              <w:t>Having the option to start full time helped me immensely as a working parent – thank you</w:t>
            </w:r>
          </w:p>
          <w:p w:rsidR="003E067C" w:rsidRPr="004221DA" w:rsidRDefault="004D4518" w:rsidP="004D4518">
            <w:pPr>
              <w:pStyle w:val="ListParagraph"/>
              <w:numPr>
                <w:ilvl w:val="0"/>
                <w:numId w:val="12"/>
              </w:numPr>
              <w:rPr>
                <w:rFonts w:ascii="Comic Sans MS" w:hAnsi="Comic Sans MS"/>
                <w:sz w:val="16"/>
                <w:szCs w:val="16"/>
              </w:rPr>
            </w:pPr>
            <w:r w:rsidRPr="004221DA">
              <w:rPr>
                <w:rFonts w:ascii="Comic Sans MS" w:hAnsi="Comic Sans MS"/>
                <w:sz w:val="16"/>
                <w:szCs w:val="16"/>
              </w:rPr>
              <w:t>It is so nice that the school genuinely seems to listen to what parents have to say and act upon it – we really appreciate it</w:t>
            </w:r>
          </w:p>
          <w:p w:rsidR="004D4518" w:rsidRPr="004221DA" w:rsidRDefault="004D4518" w:rsidP="004D4518">
            <w:pPr>
              <w:pStyle w:val="ListParagraph"/>
              <w:numPr>
                <w:ilvl w:val="0"/>
                <w:numId w:val="12"/>
              </w:numPr>
              <w:rPr>
                <w:rFonts w:ascii="Comic Sans MS" w:hAnsi="Comic Sans MS"/>
                <w:sz w:val="16"/>
                <w:szCs w:val="16"/>
              </w:rPr>
            </w:pPr>
            <w:r w:rsidRPr="004221DA">
              <w:rPr>
                <w:rFonts w:ascii="Comic Sans MS" w:hAnsi="Comic Sans MS"/>
                <w:sz w:val="16"/>
                <w:szCs w:val="16"/>
              </w:rPr>
              <w:t>A simple thank you for so much of the support and encouragement you give our son.  It’s a wonderful thing to see him so happy and excited about school</w:t>
            </w:r>
          </w:p>
          <w:p w:rsidR="008F0A20" w:rsidRPr="004221DA" w:rsidRDefault="008F0A20" w:rsidP="004D4518">
            <w:pPr>
              <w:pStyle w:val="ListParagraph"/>
              <w:numPr>
                <w:ilvl w:val="0"/>
                <w:numId w:val="12"/>
              </w:numPr>
              <w:rPr>
                <w:rFonts w:ascii="Comic Sans MS" w:hAnsi="Comic Sans MS"/>
                <w:sz w:val="16"/>
                <w:szCs w:val="16"/>
              </w:rPr>
            </w:pPr>
            <w:r w:rsidRPr="004221DA">
              <w:rPr>
                <w:rFonts w:ascii="Comic Sans MS" w:hAnsi="Comic Sans MS"/>
                <w:sz w:val="16"/>
                <w:szCs w:val="16"/>
              </w:rPr>
              <w:t>Thank you for going above and beyond in supporting my child’s needs</w:t>
            </w:r>
          </w:p>
          <w:p w:rsidR="008F0A20" w:rsidRPr="004221DA" w:rsidRDefault="009C172C" w:rsidP="004D4518">
            <w:pPr>
              <w:pStyle w:val="ListParagraph"/>
              <w:numPr>
                <w:ilvl w:val="0"/>
                <w:numId w:val="12"/>
              </w:numPr>
              <w:rPr>
                <w:rFonts w:ascii="Comic Sans MS" w:hAnsi="Comic Sans MS"/>
                <w:sz w:val="16"/>
                <w:szCs w:val="16"/>
              </w:rPr>
            </w:pPr>
            <w:r>
              <w:rPr>
                <w:rFonts w:ascii="Comic Sans MS" w:hAnsi="Comic Sans MS"/>
                <w:sz w:val="16"/>
                <w:szCs w:val="16"/>
              </w:rPr>
              <w:t>The Foundation S</w:t>
            </w:r>
            <w:r w:rsidR="008F0A20" w:rsidRPr="004221DA">
              <w:rPr>
                <w:rFonts w:ascii="Comic Sans MS" w:hAnsi="Comic Sans MS"/>
                <w:sz w:val="16"/>
                <w:szCs w:val="16"/>
              </w:rPr>
              <w:t>tage is magical and inspirational for little minds</w:t>
            </w:r>
          </w:p>
          <w:p w:rsidR="0023053E" w:rsidRPr="004221DA" w:rsidRDefault="00C51CF0" w:rsidP="0086007D">
            <w:pPr>
              <w:pStyle w:val="ListParagraph"/>
              <w:numPr>
                <w:ilvl w:val="0"/>
                <w:numId w:val="12"/>
              </w:numPr>
              <w:rPr>
                <w:rFonts w:ascii="Comic Sans MS" w:hAnsi="Comic Sans MS"/>
                <w:sz w:val="16"/>
                <w:szCs w:val="16"/>
              </w:rPr>
            </w:pPr>
            <w:r w:rsidRPr="004221DA">
              <w:rPr>
                <w:rFonts w:ascii="Comic Sans MS" w:hAnsi="Comic Sans MS"/>
                <w:sz w:val="16"/>
                <w:szCs w:val="16"/>
              </w:rPr>
              <w:t>Keep doing what you are doing</w:t>
            </w:r>
            <w:r w:rsidR="004221DA" w:rsidRPr="004221DA">
              <w:rPr>
                <w:rFonts w:ascii="Comic Sans MS" w:hAnsi="Comic Sans MS"/>
                <w:sz w:val="16"/>
                <w:szCs w:val="16"/>
              </w:rPr>
              <w:t>!</w:t>
            </w:r>
          </w:p>
        </w:tc>
      </w:tr>
    </w:tbl>
    <w:p w:rsidR="003E067C" w:rsidRPr="004221DA" w:rsidRDefault="003E067C" w:rsidP="003E067C">
      <w:pPr>
        <w:pStyle w:val="ListParagraph"/>
        <w:rPr>
          <w:rFonts w:ascii="Comic Sans MS" w:hAnsi="Comic Sans MS"/>
          <w:sz w:val="16"/>
          <w:szCs w:val="16"/>
        </w:rPr>
      </w:pPr>
    </w:p>
    <w:p w:rsidR="002A1427" w:rsidRPr="004221DA" w:rsidRDefault="002A1427" w:rsidP="00524008">
      <w:pPr>
        <w:jc w:val="both"/>
        <w:rPr>
          <w:rFonts w:ascii="Comic Sans MS" w:hAnsi="Comic Sans MS"/>
          <w:sz w:val="16"/>
          <w:szCs w:val="16"/>
        </w:rPr>
      </w:pPr>
    </w:p>
    <w:p w:rsidR="00EF7849" w:rsidRPr="004221DA" w:rsidRDefault="00EF7849" w:rsidP="00581E9E">
      <w:pPr>
        <w:rPr>
          <w:rFonts w:ascii="Comic Sans MS" w:hAnsi="Comic Sans MS"/>
          <w:sz w:val="16"/>
          <w:szCs w:val="16"/>
        </w:rPr>
      </w:pPr>
    </w:p>
    <w:p w:rsidR="00EF7849" w:rsidRDefault="00EF7849" w:rsidP="00581E9E">
      <w:pPr>
        <w:rPr>
          <w:rFonts w:ascii="Comic Sans MS" w:hAnsi="Comic Sans MS"/>
          <w:sz w:val="24"/>
          <w:szCs w:val="24"/>
        </w:rPr>
      </w:pPr>
    </w:p>
    <w:p w:rsidR="00EF7849" w:rsidRDefault="00EF7849" w:rsidP="00581E9E">
      <w:pPr>
        <w:rPr>
          <w:rFonts w:ascii="Comic Sans MS" w:hAnsi="Comic Sans MS"/>
          <w:sz w:val="24"/>
          <w:szCs w:val="24"/>
        </w:rPr>
      </w:pPr>
    </w:p>
    <w:p w:rsidR="00EF7849" w:rsidRDefault="00EF7849" w:rsidP="00581E9E">
      <w:pPr>
        <w:rPr>
          <w:rFonts w:ascii="Comic Sans MS" w:hAnsi="Comic Sans MS"/>
          <w:sz w:val="24"/>
          <w:szCs w:val="24"/>
        </w:rPr>
      </w:pPr>
    </w:p>
    <w:p w:rsidR="00EF7849" w:rsidRDefault="00EF7849" w:rsidP="00581E9E">
      <w:pPr>
        <w:rPr>
          <w:rFonts w:ascii="Comic Sans MS" w:hAnsi="Comic Sans MS"/>
          <w:sz w:val="24"/>
          <w:szCs w:val="24"/>
        </w:rPr>
      </w:pPr>
    </w:p>
    <w:p w:rsidR="00EF7849" w:rsidRDefault="00EF7849" w:rsidP="00581E9E">
      <w:pPr>
        <w:rPr>
          <w:rFonts w:ascii="Comic Sans MS" w:hAnsi="Comic Sans MS"/>
          <w:sz w:val="24"/>
          <w:szCs w:val="24"/>
        </w:rPr>
      </w:pPr>
    </w:p>
    <w:p w:rsidR="007634A1" w:rsidRDefault="007634A1" w:rsidP="00581E9E">
      <w:pPr>
        <w:rPr>
          <w:rFonts w:ascii="Comic Sans MS" w:hAnsi="Comic Sans MS"/>
          <w:sz w:val="24"/>
          <w:szCs w:val="24"/>
        </w:rPr>
      </w:pPr>
    </w:p>
    <w:p w:rsidR="007634A1" w:rsidRDefault="007634A1" w:rsidP="00581E9E">
      <w:pPr>
        <w:rPr>
          <w:rFonts w:ascii="Comic Sans MS" w:hAnsi="Comic Sans MS"/>
          <w:sz w:val="24"/>
          <w:szCs w:val="24"/>
        </w:rPr>
      </w:pPr>
    </w:p>
    <w:p w:rsidR="007634A1" w:rsidRDefault="007634A1" w:rsidP="00581E9E">
      <w:pPr>
        <w:rPr>
          <w:rFonts w:ascii="Comic Sans MS" w:hAnsi="Comic Sans MS"/>
          <w:sz w:val="24"/>
          <w:szCs w:val="24"/>
        </w:rPr>
      </w:pPr>
    </w:p>
    <w:p w:rsidR="002A1427" w:rsidRDefault="002A1427" w:rsidP="00581E9E">
      <w:pPr>
        <w:rPr>
          <w:rFonts w:ascii="Comic Sans MS" w:hAnsi="Comic Sans MS"/>
          <w:sz w:val="24"/>
          <w:szCs w:val="24"/>
        </w:rPr>
      </w:pPr>
      <w:r>
        <w:rPr>
          <w:rFonts w:ascii="Comic Sans MS" w:hAnsi="Comic Sans MS"/>
          <w:sz w:val="24"/>
          <w:szCs w:val="24"/>
        </w:rPr>
        <w:t>.</w:t>
      </w:r>
    </w:p>
    <w:sectPr w:rsidR="002A1427" w:rsidSect="00EF7849">
      <w:pgSz w:w="11906" w:h="16838"/>
      <w:pgMar w:top="68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A5" w:rsidRDefault="004122A5" w:rsidP="00971B99">
      <w:pPr>
        <w:spacing w:after="0" w:line="240" w:lineRule="auto"/>
      </w:pPr>
      <w:r>
        <w:separator/>
      </w:r>
    </w:p>
  </w:endnote>
  <w:endnote w:type="continuationSeparator" w:id="0">
    <w:p w:rsidR="004122A5" w:rsidRDefault="004122A5" w:rsidP="0097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A5" w:rsidRDefault="004122A5" w:rsidP="00971B99">
      <w:pPr>
        <w:spacing w:after="0" w:line="240" w:lineRule="auto"/>
      </w:pPr>
      <w:r>
        <w:separator/>
      </w:r>
    </w:p>
  </w:footnote>
  <w:footnote w:type="continuationSeparator" w:id="0">
    <w:p w:rsidR="004122A5" w:rsidRDefault="004122A5" w:rsidP="0097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C05"/>
    <w:multiLevelType w:val="hybridMultilevel"/>
    <w:tmpl w:val="E0525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50D96"/>
    <w:multiLevelType w:val="hybridMultilevel"/>
    <w:tmpl w:val="A73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70D9"/>
    <w:multiLevelType w:val="hybridMultilevel"/>
    <w:tmpl w:val="E66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80B8E"/>
    <w:multiLevelType w:val="hybridMultilevel"/>
    <w:tmpl w:val="FDA0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B11A4"/>
    <w:multiLevelType w:val="hybridMultilevel"/>
    <w:tmpl w:val="01E0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95BF7"/>
    <w:multiLevelType w:val="hybridMultilevel"/>
    <w:tmpl w:val="CD7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C152F"/>
    <w:multiLevelType w:val="hybridMultilevel"/>
    <w:tmpl w:val="A932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36277"/>
    <w:multiLevelType w:val="hybridMultilevel"/>
    <w:tmpl w:val="01E0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F17DC"/>
    <w:multiLevelType w:val="hybridMultilevel"/>
    <w:tmpl w:val="01E0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3A5679"/>
    <w:multiLevelType w:val="hybridMultilevel"/>
    <w:tmpl w:val="A6A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35FA4"/>
    <w:multiLevelType w:val="hybridMultilevel"/>
    <w:tmpl w:val="B2E4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53780"/>
    <w:multiLevelType w:val="hybridMultilevel"/>
    <w:tmpl w:val="C0E4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63A42"/>
    <w:multiLevelType w:val="hybridMultilevel"/>
    <w:tmpl w:val="5B9CC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621508"/>
    <w:multiLevelType w:val="hybridMultilevel"/>
    <w:tmpl w:val="30E4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D39CD"/>
    <w:multiLevelType w:val="hybridMultilevel"/>
    <w:tmpl w:val="01E0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0436C9"/>
    <w:multiLevelType w:val="hybridMultilevel"/>
    <w:tmpl w:val="D178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4"/>
  </w:num>
  <w:num w:numId="5">
    <w:abstractNumId w:val="9"/>
  </w:num>
  <w:num w:numId="6">
    <w:abstractNumId w:val="11"/>
  </w:num>
  <w:num w:numId="7">
    <w:abstractNumId w:val="15"/>
  </w:num>
  <w:num w:numId="8">
    <w:abstractNumId w:val="10"/>
  </w:num>
  <w:num w:numId="9">
    <w:abstractNumId w:val="13"/>
  </w:num>
  <w:num w:numId="10">
    <w:abstractNumId w:val="5"/>
  </w:num>
  <w:num w:numId="11">
    <w:abstractNumId w:val="3"/>
  </w:num>
  <w:num w:numId="12">
    <w:abstractNumId w:val="1"/>
  </w:num>
  <w:num w:numId="13">
    <w:abstractNumId w:val="6"/>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99"/>
    <w:rsid w:val="000A4512"/>
    <w:rsid w:val="00107353"/>
    <w:rsid w:val="0015187E"/>
    <w:rsid w:val="001D2C80"/>
    <w:rsid w:val="001D511F"/>
    <w:rsid w:val="0023053E"/>
    <w:rsid w:val="002A1427"/>
    <w:rsid w:val="002A7A95"/>
    <w:rsid w:val="00304AB3"/>
    <w:rsid w:val="003E067C"/>
    <w:rsid w:val="004122A5"/>
    <w:rsid w:val="004221DA"/>
    <w:rsid w:val="00432892"/>
    <w:rsid w:val="00453722"/>
    <w:rsid w:val="004D4518"/>
    <w:rsid w:val="00524008"/>
    <w:rsid w:val="00581E9E"/>
    <w:rsid w:val="005E66F3"/>
    <w:rsid w:val="006D0F7C"/>
    <w:rsid w:val="007634A1"/>
    <w:rsid w:val="0086007D"/>
    <w:rsid w:val="00883880"/>
    <w:rsid w:val="00886CED"/>
    <w:rsid w:val="008F0A20"/>
    <w:rsid w:val="008F1160"/>
    <w:rsid w:val="00917BA6"/>
    <w:rsid w:val="009531EF"/>
    <w:rsid w:val="00971B99"/>
    <w:rsid w:val="009C172C"/>
    <w:rsid w:val="00A13F24"/>
    <w:rsid w:val="00A92198"/>
    <w:rsid w:val="00AB32E1"/>
    <w:rsid w:val="00AB3491"/>
    <w:rsid w:val="00BB4AC3"/>
    <w:rsid w:val="00C063EF"/>
    <w:rsid w:val="00C51CF0"/>
    <w:rsid w:val="00CF5846"/>
    <w:rsid w:val="00D664EA"/>
    <w:rsid w:val="00D94640"/>
    <w:rsid w:val="00EE6CE9"/>
    <w:rsid w:val="00EF7849"/>
    <w:rsid w:val="00F3285E"/>
    <w:rsid w:val="00F706CB"/>
    <w:rsid w:val="00FA2552"/>
    <w:rsid w:val="00FA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12F94-9E63-40A3-9EAC-2A7148B0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71B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1B99"/>
  </w:style>
  <w:style w:type="paragraph" w:styleId="Footer">
    <w:name w:val="footer"/>
    <w:basedOn w:val="Normal"/>
    <w:link w:val="FooterChar"/>
    <w:uiPriority w:val="99"/>
    <w:semiHidden/>
    <w:unhideWhenUsed/>
    <w:rsid w:val="00971B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B99"/>
  </w:style>
  <w:style w:type="paragraph" w:styleId="ListParagraph">
    <w:name w:val="List Paragraph"/>
    <w:basedOn w:val="Normal"/>
    <w:uiPriority w:val="34"/>
    <w:qFormat/>
    <w:rsid w:val="00453722"/>
    <w:pPr>
      <w:ind w:left="720"/>
      <w:contextualSpacing/>
    </w:pPr>
  </w:style>
  <w:style w:type="paragraph" w:styleId="BalloonText">
    <w:name w:val="Balloon Text"/>
    <w:basedOn w:val="Normal"/>
    <w:link w:val="BalloonTextChar"/>
    <w:uiPriority w:val="99"/>
    <w:semiHidden/>
    <w:unhideWhenUsed/>
    <w:rsid w:val="0052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steph parkinson</cp:lastModifiedBy>
  <cp:revision>4</cp:revision>
  <cp:lastPrinted>2017-01-10T20:29:00Z</cp:lastPrinted>
  <dcterms:created xsi:type="dcterms:W3CDTF">2017-02-09T20:20:00Z</dcterms:created>
  <dcterms:modified xsi:type="dcterms:W3CDTF">2017-02-09T20:27:00Z</dcterms:modified>
</cp:coreProperties>
</file>